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2" w:rsidRPr="00361BE5" w:rsidRDefault="008D2113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COUNTING</w:t>
      </w:r>
      <w:r w:rsidR="00361BE5" w:rsidRPr="00361BE5">
        <w:rPr>
          <w:b/>
          <w:sz w:val="32"/>
          <w:szCs w:val="32"/>
        </w:rPr>
        <w:t xml:space="preserve"> SCOPE &amp; SE</w:t>
      </w:r>
      <w:r w:rsidR="00AF1C45">
        <w:rPr>
          <w:b/>
          <w:sz w:val="32"/>
          <w:szCs w:val="32"/>
        </w:rPr>
        <w:t>QUENCE FOR AUSVELS</w:t>
      </w:r>
      <w:r w:rsidR="00361BE5" w:rsidRPr="00361BE5">
        <w:rPr>
          <w:b/>
          <w:sz w:val="32"/>
          <w:szCs w:val="32"/>
        </w:rPr>
        <w:t>/ STEPPING STONES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4267"/>
        <w:gridCol w:w="1843"/>
        <w:gridCol w:w="2409"/>
        <w:gridCol w:w="3828"/>
      </w:tblGrid>
      <w:tr w:rsidR="00877BC4" w:rsidTr="00877BC4">
        <w:tc>
          <w:tcPr>
            <w:tcW w:w="1828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4267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</w:p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1843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409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3828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828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 xml:space="preserve">Foundation </w:t>
            </w:r>
          </w:p>
          <w:p w:rsidR="00877BC4" w:rsidRDefault="00877BC4" w:rsidP="00724B77">
            <w:pPr>
              <w:pStyle w:val="ColorfulList-Accent11"/>
              <w:ind w:left="0"/>
            </w:pPr>
            <w:r>
              <w:t>level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Growth Point 1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Growth Point 2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</w:tc>
        <w:tc>
          <w:tcPr>
            <w:tcW w:w="4267" w:type="dxa"/>
            <w:shd w:val="clear" w:color="auto" w:fill="auto"/>
          </w:tcPr>
          <w:p w:rsidR="00877BC4" w:rsidRPr="004F4101" w:rsidRDefault="00877BC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4F4101">
              <w:rPr>
                <w:b/>
                <w:sz w:val="20"/>
                <w:szCs w:val="20"/>
              </w:rPr>
              <w:t>Establish Understanding of the language and processes of counting by naming numbers in sequence initially to and from 20, moving from any starting point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b/>
                <w:i/>
                <w:sz w:val="20"/>
                <w:szCs w:val="20"/>
              </w:rPr>
            </w:pPr>
            <w:r w:rsidRPr="004F4101">
              <w:rPr>
                <w:b/>
                <w:sz w:val="20"/>
                <w:szCs w:val="20"/>
              </w:rPr>
              <w:t>(</w:t>
            </w:r>
            <w:r w:rsidRPr="004F4101">
              <w:rPr>
                <w:b/>
                <w:i/>
                <w:sz w:val="20"/>
                <w:szCs w:val="20"/>
              </w:rPr>
              <w:t>Stepping Stones goes beyond and includes work with $1 coins)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Whole class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1.3, 1.4, 2.1, 2.2, 3.3, 3.4,4.1, 4.2, 4.4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Small group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3.4.1, 4.1.1, 4.1.2, 4.4.1, 4.4.2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Whole class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5.1, 5.2, 6.1, 6.2, 5.4, 8.3, 8.4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Small group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 xml:space="preserve">5.4.1, 5.4.2, 6.1.2, 6.2.1, 6.2.2, 8.3.2, 8.4.1, 8.4.2. </w:t>
            </w:r>
          </w:p>
          <w:p w:rsidR="00877BC4" w:rsidRPr="00EE26EE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12.2.1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Whole class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13.1, 13.2, 13.3, 13.4, 14.1, 14.2, 15.1, 15.2, 16.1</w:t>
            </w:r>
          </w:p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13.3.1, 13.3.2, 13.4.1, 13.4.2, 14.1.1, 14.1.2, 14.2.1, 14.2.2, 15.1.1, 15.1.2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Default="00877BC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 number names, numerals and quantities, including zero, initially up to 10 and then beyond</w:t>
            </w:r>
          </w:p>
          <w:p w:rsidR="00877BC4" w:rsidRPr="004F4101" w:rsidRDefault="00877BC4" w:rsidP="006375FE">
            <w:pPr>
              <w:pStyle w:val="ColorfulList-Accent11"/>
              <w:ind w:left="0"/>
              <w:rPr>
                <w:b/>
                <w:i/>
                <w:sz w:val="20"/>
                <w:szCs w:val="20"/>
              </w:rPr>
            </w:pPr>
            <w:r w:rsidRPr="004F4101">
              <w:rPr>
                <w:b/>
                <w:sz w:val="20"/>
                <w:szCs w:val="20"/>
              </w:rPr>
              <w:t>(</w:t>
            </w:r>
            <w:r w:rsidRPr="004F4101">
              <w:rPr>
                <w:b/>
                <w:i/>
                <w:sz w:val="20"/>
                <w:szCs w:val="20"/>
              </w:rPr>
              <w:t>Stepping Stones goes beyond and includes work with $1 coins)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Whole class</w:t>
            </w:r>
          </w:p>
          <w:p w:rsidR="00877BC4" w:rsidRPr="00EE26EE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1.3, 1.4, 2.1, 2.2, 3.3, 3.4, 4.1, 4.2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1.3.1, 1.3.2, 1.4.2, 2.1.1, 2.1.2, 2.2.1, 2.2.2, 4.4.2, 3.4.1, 4.1.1, 4.1.2, 4.2.1, 4.2.2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6.3, 6.4, 8.1, 8.2, 8.3, 8.4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6.3.1, 8.1.1, 8.1.2, 8.2.1, 8.2.2, 8.3.2, 8.4.1, 8.4.2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12.1, 12.2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lastRenderedPageBreak/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9.1.1, 9.2.1, 9.2.2, 12.1.1, 12.1.2, 12.2.2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13.3, 13.4, 14.1, 14.2,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13.2.2, 13.3.1, 13.3.2, 13.4,1, 13.4.2, 14.1.1, 14.1.2, 14.2.1, 14.2.2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Default="00877BC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Subitise small collections of objects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1.3.2, 2.2.2, 3.2.1, 3.3.1, 3.4.2, 4.2.1, 4.2.2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6.3, 8.2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9.1.1, 9.1.2, 10.4.1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16.2, 16.3, 16.4</w:t>
            </w:r>
          </w:p>
          <w:p w:rsidR="00877BC4" w:rsidRPr="00210A62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13.3.2, 16.3.1, 16.3.2, 16.4.2</w:t>
            </w:r>
          </w:p>
          <w:p w:rsidR="00877BC4" w:rsidRDefault="00877BC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Copy, continue and create patterns with objects and drawings</w:t>
            </w: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1.1, 1.2, 2.4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7.3, 7.4</w:t>
            </w: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7.3.1, 7.3.2, 7.4.1, 7.4.2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12.3, 12.4</w:t>
            </w: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Small group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12.3.1, 12.3,2, 12.4.1, 12.4.2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Whole class</w:t>
            </w:r>
          </w:p>
          <w:p w:rsidR="00877BC4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</w:t>
            </w: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Small group</w:t>
            </w:r>
          </w:p>
          <w:p w:rsidR="00877BC4" w:rsidRPr="00EE26EE" w:rsidRDefault="00877BC4" w:rsidP="00877BC4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13.1.1, 13.1.2, 13.2.1, 13.2.2</w:t>
            </w:r>
          </w:p>
        </w:tc>
        <w:tc>
          <w:tcPr>
            <w:tcW w:w="1843" w:type="dxa"/>
            <w:shd w:val="clear" w:color="auto" w:fill="auto"/>
          </w:tcPr>
          <w:p w:rsidR="00877BC4" w:rsidRPr="004F4101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lastRenderedPageBreak/>
              <w:t>Teaching Number Counting</w:t>
            </w:r>
          </w:p>
        </w:tc>
        <w:tc>
          <w:tcPr>
            <w:tcW w:w="2409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</w:pPr>
            <w:r>
              <w:t>The Bug Day Out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I See, You See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Shoes In Twos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Paint a Rainbow</w:t>
            </w:r>
          </w:p>
        </w:tc>
        <w:tc>
          <w:tcPr>
            <w:tcW w:w="3828" w:type="dxa"/>
            <w:shd w:val="clear" w:color="auto" w:fill="auto"/>
          </w:tcPr>
          <w:p w:rsidR="00877BC4" w:rsidRPr="00370200" w:rsidRDefault="00877BC4" w:rsidP="00724B77">
            <w:pPr>
              <w:pStyle w:val="ColorfulList-Accent11"/>
              <w:ind w:left="0"/>
              <w:rPr>
                <w:u w:val="single"/>
              </w:rPr>
            </w:pPr>
            <w:r w:rsidRPr="00370200">
              <w:rPr>
                <w:u w:val="single"/>
              </w:rPr>
              <w:t>Fundamentals</w:t>
            </w:r>
          </w:p>
          <w:p w:rsidR="00877BC4" w:rsidRDefault="00877BC4" w:rsidP="00724B77">
            <w:pPr>
              <w:pStyle w:val="ColorfulList-Accent11"/>
              <w:ind w:left="0"/>
            </w:pPr>
            <w:r>
              <w:t>Along The Track Again (Relative position of 1 to 15)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  <w:rPr>
                <w:u w:val="single"/>
              </w:rPr>
            </w:pPr>
            <w:r w:rsidRPr="00370200">
              <w:rPr>
                <w:u w:val="single"/>
              </w:rPr>
              <w:t>Flare</w:t>
            </w:r>
          </w:p>
          <w:p w:rsidR="00877BC4" w:rsidRDefault="00877BC4" w:rsidP="00370200">
            <w:pPr>
              <w:pStyle w:val="ColorfulList-Accent11"/>
              <w:ind w:left="0"/>
            </w:pPr>
            <w:r>
              <w:t>Number board</w:t>
            </w:r>
          </w:p>
          <w:p w:rsidR="00877BC4" w:rsidRDefault="00877BC4" w:rsidP="00370200">
            <w:pPr>
              <w:pStyle w:val="ColorfulList-Accent11"/>
              <w:ind w:left="0"/>
            </w:pPr>
          </w:p>
          <w:p w:rsidR="00877BC4" w:rsidRPr="00370200" w:rsidRDefault="00877BC4" w:rsidP="00370200">
            <w:pPr>
              <w:pStyle w:val="ColorfulList-Accent11"/>
              <w:ind w:left="0"/>
              <w:rPr>
                <w:u w:val="single"/>
              </w:rPr>
            </w:pPr>
            <w:r>
              <w:t>Number track</w:t>
            </w:r>
          </w:p>
        </w:tc>
      </w:tr>
    </w:tbl>
    <w:p w:rsidR="008D2113" w:rsidRDefault="008D2113" w:rsidP="00210A62">
      <w:pPr>
        <w:rPr>
          <w:b/>
          <w:sz w:val="32"/>
          <w:szCs w:val="32"/>
        </w:rPr>
      </w:pPr>
    </w:p>
    <w:p w:rsidR="0062109A" w:rsidRDefault="0062109A" w:rsidP="00210A62">
      <w:pPr>
        <w:rPr>
          <w:b/>
          <w:sz w:val="32"/>
          <w:szCs w:val="32"/>
        </w:rPr>
      </w:pPr>
    </w:p>
    <w:p w:rsidR="00361BE5" w:rsidRPr="00361BE5" w:rsidRDefault="008D2113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COUNTING </w:t>
      </w:r>
      <w:r w:rsidR="00AF1C45">
        <w:rPr>
          <w:b/>
          <w:sz w:val="32"/>
          <w:szCs w:val="32"/>
        </w:rPr>
        <w:t>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2991"/>
        <w:gridCol w:w="2587"/>
        <w:gridCol w:w="2587"/>
        <w:gridCol w:w="4182"/>
      </w:tblGrid>
      <w:tr w:rsidR="00877BC4" w:rsidTr="00877BC4">
        <w:tc>
          <w:tcPr>
            <w:tcW w:w="1828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2991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</w:p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877BC4" w:rsidRPr="00361BE5" w:rsidRDefault="00877BC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828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Level 1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  <w:r>
              <w:t>Growth Point 3</w:t>
            </w:r>
          </w:p>
          <w:p w:rsidR="00877BC4" w:rsidRDefault="00877BC4" w:rsidP="00724B77">
            <w:pPr>
              <w:pStyle w:val="ColorfulList-Accent11"/>
              <w:ind w:left="0"/>
            </w:pPr>
            <w:r>
              <w:t>Growth Point 4</w:t>
            </w: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  <w:p w:rsidR="00877BC4" w:rsidRDefault="00877BC4" w:rsidP="00724B77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6E206F">
              <w:rPr>
                <w:b/>
                <w:sz w:val="20"/>
                <w:szCs w:val="20"/>
              </w:rPr>
              <w:t>Develop confidence with number sequences to and from 100 by ones from any starting point, Skip count by twos, fives and tens starting from zero.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Learning Experience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Lessons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1.2, 2.1, 2.2, 2.3, 2.4, 3.1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8.1, 8.2, 8.3, 8.4, 8.5, 8.6, 8.7, 8.8</w:t>
            </w:r>
          </w:p>
          <w:p w:rsidR="00877BC4" w:rsidRPr="00EE26EE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Problem Solving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Pr="00EE26EE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Lessons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9.1, 9.2, 9.3, 9.4, 9.5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11.1, 11.2, 11.3, 11.4, 11.5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13.1, 13.2, 13.3, 13.4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Default="00877BC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 and describe number patterns formed by skip counting and patterns with objects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Lessons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1.4, 1.5, 4.1, 4.2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7.1, 7.2</w:t>
            </w:r>
          </w:p>
          <w:p w:rsidR="00877BC4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Pr="00EE26EE" w:rsidRDefault="00877BC4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Problem solving</w:t>
            </w:r>
          </w:p>
          <w:p w:rsidR="00877BC4" w:rsidRPr="00EE26EE" w:rsidRDefault="00877BC4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2587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</w:pPr>
            <w:r w:rsidRPr="004F4101">
              <w:rPr>
                <w:sz w:val="20"/>
                <w:szCs w:val="20"/>
              </w:rPr>
              <w:t>Teaching Number Counting</w:t>
            </w:r>
          </w:p>
        </w:tc>
        <w:tc>
          <w:tcPr>
            <w:tcW w:w="2587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877BC4" w:rsidRDefault="00877BC4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AF1C45">
              <w:rPr>
                <w:b/>
                <w:u w:val="single"/>
              </w:rPr>
              <w:t>Flare</w:t>
            </w:r>
          </w:p>
          <w:p w:rsidR="00877BC4" w:rsidRDefault="00877BC4" w:rsidP="00AF1C45">
            <w:pPr>
              <w:pStyle w:val="ColorfulList-Accent11"/>
              <w:ind w:left="0"/>
            </w:pPr>
            <w:r>
              <w:t>Number board</w:t>
            </w:r>
          </w:p>
          <w:p w:rsidR="00877BC4" w:rsidRDefault="00877BC4" w:rsidP="00AF1C45">
            <w:pPr>
              <w:pStyle w:val="ColorfulList-Accent11"/>
              <w:ind w:left="0"/>
            </w:pPr>
          </w:p>
          <w:p w:rsidR="00877BC4" w:rsidRPr="00AF1C45" w:rsidRDefault="00877BC4" w:rsidP="00AF1C45">
            <w:pPr>
              <w:pStyle w:val="ColorfulList-Accent11"/>
              <w:ind w:left="0"/>
              <w:rPr>
                <w:u w:val="single"/>
              </w:rPr>
            </w:pPr>
            <w:r>
              <w:t>Number track</w:t>
            </w:r>
          </w:p>
        </w:tc>
      </w:tr>
    </w:tbl>
    <w:p w:rsidR="00361BE5" w:rsidRDefault="00361BE5" w:rsidP="00361BE5"/>
    <w:p w:rsidR="002F6C0D" w:rsidRDefault="002F6C0D" w:rsidP="00361BE5"/>
    <w:p w:rsidR="0062109A" w:rsidRDefault="0062109A" w:rsidP="00361BE5"/>
    <w:p w:rsidR="0062109A" w:rsidRDefault="0062109A" w:rsidP="00361BE5"/>
    <w:p w:rsidR="008D2113" w:rsidRPr="00361BE5" w:rsidRDefault="008D2113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COUNTING </w:t>
      </w:r>
      <w:r w:rsidRPr="00361BE5">
        <w:rPr>
          <w:b/>
          <w:sz w:val="32"/>
          <w:szCs w:val="32"/>
        </w:rPr>
        <w:t>SCOPE &amp; SEQUENCE FOR AUS</w:t>
      </w:r>
      <w:r w:rsidR="00AF1C45">
        <w:rPr>
          <w:b/>
          <w:sz w:val="32"/>
          <w:szCs w:val="32"/>
        </w:rPr>
        <w:t>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2991"/>
        <w:gridCol w:w="2587"/>
        <w:gridCol w:w="2587"/>
        <w:gridCol w:w="4182"/>
      </w:tblGrid>
      <w:tr w:rsidR="00877BC4" w:rsidTr="00877BC4">
        <w:tc>
          <w:tcPr>
            <w:tcW w:w="1828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related Growth Point</w:t>
            </w:r>
          </w:p>
        </w:tc>
        <w:tc>
          <w:tcPr>
            <w:tcW w:w="2991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828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Level 2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Growth Point 5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Growth Point 6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 number sequences, initially those increasing and decreasing by twos, threes, fives and tens from any starting point, then moving to other sequences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DB547A">
              <w:rPr>
                <w:sz w:val="20"/>
                <w:szCs w:val="20"/>
                <w:u w:val="single"/>
              </w:rPr>
              <w:t>Lessons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1.1, 1.2, 1.3, 1.4, 1.5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2.1, 2.2, 2.3, 2.4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3.1, 3.2, 3.3, 3.4, 3.5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4.3, 4.4, 4.5, 4.6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5.1, 5.2, 5.3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6.1, 6.2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9.2, 9.3, 9.4, 9.5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10.6, 10.7, 10.8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12.2, 12.2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13.1, 13.2, 13.3, 13.4, 13.5, 13.6</w:t>
            </w:r>
          </w:p>
          <w:p w:rsidR="00877BC4" w:rsidRPr="00DB547A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14.1, 14.2, 14.3, 14.6, 14.7, 14.8</w:t>
            </w:r>
          </w:p>
        </w:tc>
        <w:tc>
          <w:tcPr>
            <w:tcW w:w="258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  <w:u w:val="single"/>
              </w:rPr>
            </w:pPr>
            <w:r w:rsidRPr="00AF1C45">
              <w:rPr>
                <w:b/>
                <w:u w:val="single"/>
              </w:rPr>
              <w:t>Flare</w:t>
            </w:r>
          </w:p>
          <w:p w:rsidR="00877BC4" w:rsidRDefault="00877BC4" w:rsidP="00AF1C45">
            <w:pPr>
              <w:pStyle w:val="ColorfulList-Accent11"/>
              <w:ind w:left="0"/>
            </w:pPr>
            <w:r>
              <w:t>Number board</w:t>
            </w:r>
          </w:p>
          <w:p w:rsidR="00877BC4" w:rsidRDefault="00877BC4" w:rsidP="00AF1C45">
            <w:pPr>
              <w:pStyle w:val="ColorfulList-Accent11"/>
              <w:ind w:left="0"/>
            </w:pPr>
          </w:p>
          <w:p w:rsidR="00877BC4" w:rsidRPr="00AF1C45" w:rsidRDefault="00877BC4" w:rsidP="00AF1C45">
            <w:pPr>
              <w:pStyle w:val="ColorfulList-Accent11"/>
              <w:ind w:left="0"/>
              <w:rPr>
                <w:u w:val="single"/>
              </w:rPr>
            </w:pPr>
            <w:r>
              <w:t>Number track</w:t>
            </w:r>
          </w:p>
        </w:tc>
      </w:tr>
    </w:tbl>
    <w:p w:rsidR="008D2113" w:rsidRPr="00361BE5" w:rsidRDefault="008D2113" w:rsidP="008D2113"/>
    <w:p w:rsidR="008D2113" w:rsidRDefault="008D2113" w:rsidP="00361BE5"/>
    <w:p w:rsidR="006F53FA" w:rsidRDefault="006F53FA" w:rsidP="00361BE5"/>
    <w:p w:rsidR="008D2113" w:rsidRDefault="008D2113" w:rsidP="00361BE5"/>
    <w:p w:rsidR="0062109A" w:rsidRDefault="0062109A" w:rsidP="00361BE5"/>
    <w:p w:rsidR="008D2113" w:rsidRPr="00361BE5" w:rsidRDefault="008D2113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COUNTING </w:t>
      </w:r>
      <w:r w:rsidRPr="00361BE5">
        <w:rPr>
          <w:b/>
          <w:sz w:val="32"/>
          <w:szCs w:val="32"/>
        </w:rPr>
        <w:t>SCOPE &amp; SEQUENCE FOR AUS</w:t>
      </w:r>
      <w:r w:rsidR="00AF1C45">
        <w:rPr>
          <w:b/>
          <w:sz w:val="32"/>
          <w:szCs w:val="32"/>
        </w:rPr>
        <w:t xml:space="preserve">VELS </w:t>
      </w:r>
      <w:r w:rsidRPr="00361BE5">
        <w:rPr>
          <w:b/>
          <w:sz w:val="32"/>
          <w:szCs w:val="32"/>
        </w:rPr>
        <w:t>CURRICULUM/ STEPPING STONES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2977"/>
        <w:gridCol w:w="2445"/>
        <w:gridCol w:w="2587"/>
        <w:gridCol w:w="4182"/>
      </w:tblGrid>
      <w:tr w:rsidR="00877BC4" w:rsidTr="00877BC4">
        <w:tc>
          <w:tcPr>
            <w:tcW w:w="1798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297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</w:p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445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798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Level 3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877BC4" w:rsidRPr="006C4DD9" w:rsidRDefault="00877BC4" w:rsidP="008D2113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6C4DD9">
              <w:rPr>
                <w:b/>
                <w:sz w:val="20"/>
                <w:szCs w:val="20"/>
              </w:rPr>
              <w:t>Investigate the conditions required for a number to be odd or even and identify odd and even numbers</w:t>
            </w:r>
          </w:p>
          <w:p w:rsidR="00877BC4" w:rsidRDefault="00877BC4" w:rsidP="008D2113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Lesson</w:t>
            </w:r>
          </w:p>
          <w:p w:rsidR="00877BC4" w:rsidRPr="006C4DD9" w:rsidRDefault="00877BC4" w:rsidP="008D2113">
            <w:pPr>
              <w:pStyle w:val="ColorfulList-Accent11"/>
              <w:ind w:left="0"/>
            </w:pPr>
            <w:r>
              <w:t>1.1</w:t>
            </w:r>
          </w:p>
        </w:tc>
        <w:tc>
          <w:tcPr>
            <w:tcW w:w="2445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  <w:u w:val="single"/>
              </w:rPr>
            </w:pPr>
            <w:r w:rsidRPr="00AF1C45">
              <w:rPr>
                <w:b/>
                <w:u w:val="single"/>
              </w:rPr>
              <w:t>Flare</w:t>
            </w:r>
          </w:p>
          <w:p w:rsidR="00877BC4" w:rsidRDefault="00877BC4" w:rsidP="00AF1C45">
            <w:pPr>
              <w:pStyle w:val="ColorfulList-Accent11"/>
              <w:ind w:left="0"/>
            </w:pPr>
            <w:r>
              <w:t>Number board</w:t>
            </w:r>
          </w:p>
          <w:p w:rsidR="00877BC4" w:rsidRDefault="00877BC4" w:rsidP="00AF1C45">
            <w:pPr>
              <w:pStyle w:val="ColorfulList-Accent11"/>
              <w:ind w:left="0"/>
            </w:pPr>
          </w:p>
          <w:p w:rsidR="00877BC4" w:rsidRPr="00AF1C45" w:rsidRDefault="00877BC4" w:rsidP="00AF1C45">
            <w:pPr>
              <w:pStyle w:val="ColorfulList-Accent11"/>
              <w:ind w:left="0"/>
              <w:rPr>
                <w:u w:val="single"/>
              </w:rPr>
            </w:pPr>
            <w:r>
              <w:t>Number</w:t>
            </w:r>
          </w:p>
        </w:tc>
      </w:tr>
    </w:tbl>
    <w:p w:rsidR="008D2113" w:rsidRPr="00361BE5" w:rsidRDefault="008D2113" w:rsidP="008D2113"/>
    <w:p w:rsidR="008D2113" w:rsidRDefault="008D2113" w:rsidP="00361BE5"/>
    <w:p w:rsidR="008D2113" w:rsidRDefault="008D2113" w:rsidP="00361BE5"/>
    <w:p w:rsidR="008D2113" w:rsidRDefault="008D2113" w:rsidP="00361BE5"/>
    <w:p w:rsidR="008D2113" w:rsidRDefault="008D2113" w:rsidP="00361BE5"/>
    <w:p w:rsidR="008D2113" w:rsidRDefault="008D2113" w:rsidP="00361BE5"/>
    <w:p w:rsidR="0062109A" w:rsidRDefault="0062109A" w:rsidP="00361BE5"/>
    <w:p w:rsidR="008D2113" w:rsidRPr="00361BE5" w:rsidRDefault="008D2113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COUNTING </w:t>
      </w:r>
      <w:r w:rsidR="00AF1C45">
        <w:rPr>
          <w:b/>
          <w:sz w:val="32"/>
          <w:szCs w:val="32"/>
        </w:rPr>
        <w:t>SCOPE &amp; SEQUENCE FOR 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3119"/>
        <w:gridCol w:w="2303"/>
        <w:gridCol w:w="2587"/>
        <w:gridCol w:w="4182"/>
      </w:tblGrid>
      <w:tr w:rsidR="00877BC4" w:rsidTr="00877BC4">
        <w:tc>
          <w:tcPr>
            <w:tcW w:w="1798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3119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</w:p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303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798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Level 4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GP. 6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GP. 7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877BC4" w:rsidRPr="007B1AFA" w:rsidRDefault="00877BC4" w:rsidP="008D2113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7B1AFA">
              <w:rPr>
                <w:b/>
                <w:sz w:val="20"/>
                <w:szCs w:val="20"/>
              </w:rPr>
              <w:t>Investigate and use the properties of odd and even numbers</w:t>
            </w:r>
          </w:p>
          <w:p w:rsidR="00877BC4" w:rsidRPr="007B1AFA" w:rsidRDefault="00877BC4" w:rsidP="008D211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7B1AFA">
              <w:rPr>
                <w:sz w:val="20"/>
                <w:szCs w:val="20"/>
                <w:u w:val="single"/>
              </w:rPr>
              <w:t>Lesson</w:t>
            </w:r>
          </w:p>
          <w:p w:rsidR="00877BC4" w:rsidRPr="007B1AFA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B1AFA">
              <w:rPr>
                <w:sz w:val="20"/>
                <w:szCs w:val="20"/>
              </w:rPr>
              <w:t>11.8</w:t>
            </w:r>
          </w:p>
          <w:p w:rsidR="00877BC4" w:rsidRPr="007B1AFA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877BC4" w:rsidRPr="007B1AFA" w:rsidRDefault="00877BC4" w:rsidP="008D2113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7B1AFA">
              <w:rPr>
                <w:b/>
                <w:sz w:val="20"/>
                <w:szCs w:val="20"/>
              </w:rPr>
              <w:t>Investigate number sequences involving multiples of 3,4, 6,7,8 &amp; 9</w:t>
            </w:r>
          </w:p>
          <w:p w:rsidR="00877BC4" w:rsidRPr="007B1AFA" w:rsidRDefault="00877BC4" w:rsidP="008D211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7B1AFA">
              <w:rPr>
                <w:sz w:val="20"/>
                <w:szCs w:val="20"/>
                <w:u w:val="single"/>
              </w:rPr>
              <w:t>Lessons</w:t>
            </w:r>
          </w:p>
          <w:p w:rsidR="00877BC4" w:rsidRDefault="00877BC4" w:rsidP="008D2113">
            <w:pPr>
              <w:pStyle w:val="ColorfulList-Accent11"/>
              <w:ind w:left="0"/>
            </w:pPr>
            <w:r>
              <w:t>7.3, 7.4</w:t>
            </w:r>
          </w:p>
          <w:p w:rsidR="00877BC4" w:rsidRDefault="00877BC4" w:rsidP="008D2113">
            <w:pPr>
              <w:pStyle w:val="ColorfulList-Accent11"/>
              <w:ind w:left="0"/>
            </w:pPr>
            <w:r>
              <w:t>14.1, 14.2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Pr="007B1AFA" w:rsidRDefault="00877BC4" w:rsidP="008D2113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7B1AFA">
              <w:rPr>
                <w:b/>
                <w:sz w:val="20"/>
                <w:szCs w:val="20"/>
              </w:rPr>
              <w:t>Count by quarters, halves and thirds including mixed numerals. Locate and represent these fractions on a numberline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Lessons</w:t>
            </w:r>
          </w:p>
          <w:p w:rsidR="00877BC4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4.1, 4.2</w:t>
            </w:r>
          </w:p>
          <w:p w:rsidR="00877BC4" w:rsidRPr="007B1AFA" w:rsidRDefault="00877BC4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12.1, 12.5</w:t>
            </w:r>
          </w:p>
        </w:tc>
        <w:tc>
          <w:tcPr>
            <w:tcW w:w="2303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</w:tr>
    </w:tbl>
    <w:p w:rsidR="008D2113" w:rsidRPr="00361BE5" w:rsidRDefault="008D2113" w:rsidP="008D2113"/>
    <w:p w:rsidR="008D2113" w:rsidRDefault="008D2113" w:rsidP="00361BE5"/>
    <w:p w:rsidR="008D2113" w:rsidRDefault="008D2113" w:rsidP="00361BE5"/>
    <w:p w:rsidR="008D2113" w:rsidRDefault="008D2113" w:rsidP="00361BE5"/>
    <w:p w:rsidR="008D2113" w:rsidRDefault="008D2113" w:rsidP="00361BE5"/>
    <w:p w:rsidR="007B1AFA" w:rsidRDefault="007B1AFA" w:rsidP="00361BE5"/>
    <w:p w:rsidR="002F6C0D" w:rsidRDefault="002F6C0D" w:rsidP="00361BE5"/>
    <w:p w:rsidR="008D2113" w:rsidRPr="00361BE5" w:rsidRDefault="008D2113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COUNTING </w:t>
      </w:r>
      <w:r w:rsidR="006F53FA">
        <w:rPr>
          <w:b/>
          <w:sz w:val="32"/>
          <w:szCs w:val="32"/>
        </w:rPr>
        <w:t xml:space="preserve">SCOPE &amp; SEQUENCE FOR AUSVELS </w:t>
      </w:r>
      <w:r w:rsidRPr="00361BE5">
        <w:rPr>
          <w:b/>
          <w:sz w:val="32"/>
          <w:szCs w:val="32"/>
        </w:rPr>
        <w:t>CURRICULUM/ STEPPING STONES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2977"/>
        <w:gridCol w:w="2303"/>
        <w:gridCol w:w="2587"/>
        <w:gridCol w:w="4182"/>
      </w:tblGrid>
      <w:tr w:rsidR="00877BC4" w:rsidTr="00877BC4">
        <w:tc>
          <w:tcPr>
            <w:tcW w:w="1940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 xml:space="preserve">AusVELS 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297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</w:p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303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940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Level 5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303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</w:tr>
    </w:tbl>
    <w:p w:rsidR="008D2113" w:rsidRPr="00361BE5" w:rsidRDefault="008D2113" w:rsidP="008D2113"/>
    <w:p w:rsidR="008D2113" w:rsidRDefault="008D2113" w:rsidP="00361BE5"/>
    <w:p w:rsidR="008D2113" w:rsidRDefault="008D2113" w:rsidP="00361BE5"/>
    <w:p w:rsidR="008D2113" w:rsidRDefault="008D2113" w:rsidP="00361BE5"/>
    <w:p w:rsidR="008D2113" w:rsidRDefault="008D2113" w:rsidP="00361BE5"/>
    <w:p w:rsidR="008D2113" w:rsidRDefault="008D2113" w:rsidP="00361BE5"/>
    <w:p w:rsidR="00877BC4" w:rsidRDefault="00877BC4" w:rsidP="00361BE5"/>
    <w:p w:rsidR="002F6C0D" w:rsidRDefault="002F6C0D" w:rsidP="00361BE5"/>
    <w:p w:rsidR="008D2113" w:rsidRPr="00361BE5" w:rsidRDefault="008D2113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COUNTING </w:t>
      </w:r>
      <w:r w:rsidR="006F53FA">
        <w:rPr>
          <w:b/>
          <w:sz w:val="32"/>
          <w:szCs w:val="32"/>
        </w:rPr>
        <w:t>SCOPE &amp; SEQUENCE FOR 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2977"/>
        <w:gridCol w:w="2303"/>
        <w:gridCol w:w="2587"/>
        <w:gridCol w:w="4182"/>
      </w:tblGrid>
      <w:tr w:rsidR="00877BC4" w:rsidTr="00877BC4">
        <w:tc>
          <w:tcPr>
            <w:tcW w:w="1940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297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</w:p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303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877BC4" w:rsidRPr="00361BE5" w:rsidRDefault="00877BC4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77BC4" w:rsidTr="00877BC4">
        <w:tc>
          <w:tcPr>
            <w:tcW w:w="1940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  <w:r>
              <w:t>Level 6</w:t>
            </w: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303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877BC4" w:rsidRDefault="00877BC4" w:rsidP="008D2113">
            <w:pPr>
              <w:pStyle w:val="ColorfulList-Accent11"/>
              <w:ind w:left="0"/>
            </w:pPr>
          </w:p>
        </w:tc>
      </w:tr>
    </w:tbl>
    <w:p w:rsidR="008D2113" w:rsidRPr="00361BE5" w:rsidRDefault="008D2113" w:rsidP="008D2113"/>
    <w:p w:rsidR="008D2113" w:rsidRDefault="008D2113" w:rsidP="00361BE5"/>
    <w:p w:rsidR="00F70529" w:rsidRDefault="00F70529" w:rsidP="00361BE5"/>
    <w:p w:rsidR="00F70529" w:rsidRDefault="00F70529" w:rsidP="00361BE5"/>
    <w:p w:rsidR="00F70529" w:rsidRDefault="00F70529" w:rsidP="00361BE5"/>
    <w:p w:rsidR="00F70529" w:rsidRDefault="00F70529" w:rsidP="00361BE5"/>
    <w:p w:rsidR="00F70529" w:rsidRDefault="00F70529" w:rsidP="00361BE5"/>
    <w:p w:rsidR="00F70529" w:rsidRDefault="00F70529" w:rsidP="00361BE5"/>
    <w:p w:rsidR="00F70529" w:rsidRDefault="00F70529" w:rsidP="00361BE5"/>
    <w:p w:rsidR="00F70529" w:rsidRDefault="00F70529" w:rsidP="00F70529">
      <w:pPr>
        <w:jc w:val="center"/>
      </w:pPr>
      <w:r>
        <w:t>RICH TASKS FOR COUNTING SCOPE &amp; SEQUENCE</w:t>
      </w:r>
    </w:p>
    <w:tbl>
      <w:tblPr>
        <w:tblStyle w:val="TableGrid"/>
        <w:tblW w:w="14425" w:type="dxa"/>
        <w:tblLook w:val="04A0"/>
      </w:tblPr>
      <w:tblGrid>
        <w:gridCol w:w="720"/>
        <w:gridCol w:w="13834"/>
      </w:tblGrid>
      <w:tr w:rsidR="00F70529" w:rsidTr="00F065C6">
        <w:tc>
          <w:tcPr>
            <w:tcW w:w="2235" w:type="dxa"/>
          </w:tcPr>
          <w:p w:rsidR="00F70529" w:rsidRDefault="00F70529" w:rsidP="00F70529">
            <w:bookmarkStart w:id="0" w:name="OLE_LINK1"/>
            <w:bookmarkStart w:id="1" w:name="OLE_LINK2"/>
            <w:r>
              <w:t>Level F</w:t>
            </w:r>
            <w:bookmarkEnd w:id="0"/>
            <w:bookmarkEnd w:id="1"/>
          </w:p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</w:tc>
        <w:tc>
          <w:tcPr>
            <w:tcW w:w="121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979"/>
              <w:gridCol w:w="5980"/>
            </w:tblGrid>
            <w:tr w:rsidR="00F065C6" w:rsidTr="00F065C6">
              <w:tc>
                <w:tcPr>
                  <w:tcW w:w="5979" w:type="dxa"/>
                </w:tcPr>
                <w:p w:rsidR="00F065C6" w:rsidRDefault="00F065C6" w:rsidP="00F7052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0529">
                    <w:rPr>
                      <w:b/>
                      <w:sz w:val="28"/>
                      <w:szCs w:val="28"/>
                      <w:u w:val="single"/>
                    </w:rPr>
                    <w:t>Sine tasks GP 1</w:t>
                  </w:r>
                </w:p>
              </w:tc>
              <w:tc>
                <w:tcPr>
                  <w:tcW w:w="5980" w:type="dxa"/>
                </w:tcPr>
                <w:p w:rsidR="00F065C6" w:rsidRDefault="00F065C6" w:rsidP="00F7052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0529">
                    <w:rPr>
                      <w:b/>
                      <w:sz w:val="28"/>
                      <w:szCs w:val="28"/>
                      <w:u w:val="single"/>
                    </w:rPr>
                    <w:t xml:space="preserve">Sine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tasks GP 2</w:t>
                  </w:r>
                </w:p>
              </w:tc>
            </w:tr>
            <w:tr w:rsidR="00F065C6" w:rsidTr="00F065C6">
              <w:trPr>
                <w:trHeight w:val="1595"/>
              </w:trPr>
              <w:tc>
                <w:tcPr>
                  <w:tcW w:w="5979" w:type="dxa"/>
                </w:tcPr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Numbers or Nonsense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Number Match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Birthdates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Counting Frame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Caterpillar Walk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Flash</w:t>
                  </w:r>
                </w:p>
                <w:p w:rsidR="00F065C6" w:rsidRPr="005262A6" w:rsidRDefault="00F065C6" w:rsidP="005262A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Stick Up</w:t>
                  </w:r>
                </w:p>
              </w:tc>
              <w:tc>
                <w:tcPr>
                  <w:tcW w:w="5980" w:type="dxa"/>
                </w:tcPr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Snap Cards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Wool Tie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Freckleface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Count Your Own Bingo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Dog Wash</w:t>
                  </w:r>
                </w:p>
                <w:p w:rsidR="00F065C6" w:rsidRPr="00F065C6" w:rsidRDefault="00F065C6" w:rsidP="00F065C6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065C6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Schools of Fish</w:t>
                  </w:r>
                </w:p>
                <w:p w:rsidR="00F065C6" w:rsidRPr="00F065C6" w:rsidRDefault="00F065C6" w:rsidP="00F065C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5262A6" w:rsidRDefault="005262A6" w:rsidP="00F065C6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12786" w:type="dxa"/>
              <w:tblLook w:val="04A0"/>
            </w:tblPr>
            <w:tblGrid>
              <w:gridCol w:w="3986"/>
              <w:gridCol w:w="3986"/>
              <w:gridCol w:w="4814"/>
            </w:tblGrid>
            <w:tr w:rsidR="005262A6" w:rsidTr="002A52CD">
              <w:trPr>
                <w:trHeight w:val="623"/>
              </w:trPr>
              <w:tc>
                <w:tcPr>
                  <w:tcW w:w="3986" w:type="dxa"/>
                </w:tcPr>
                <w:p w:rsidR="005262A6" w:rsidRPr="005262A6" w:rsidRDefault="005262A6" w:rsidP="005262A6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3986" w:type="dxa"/>
                </w:tcPr>
                <w:p w:rsidR="005262A6" w:rsidRDefault="005262A6" w:rsidP="005262A6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:rsidR="005262A6" w:rsidRDefault="005262A6" w:rsidP="00F065C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814" w:type="dxa"/>
                </w:tcPr>
                <w:p w:rsidR="005262A6" w:rsidRPr="002A52CD" w:rsidRDefault="005262A6" w:rsidP="002A52CD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rStyle w:val="articleseparator"/>
                      <w:color w:val="000000"/>
                      <w:lang w:val="en-GB"/>
                    </w:rPr>
                    <w:t> </w:t>
                  </w:r>
                  <w:r>
                    <w:rPr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</w:tr>
            <w:tr w:rsidR="005262A6" w:rsidTr="002A52CD">
              <w:tc>
                <w:tcPr>
                  <w:tcW w:w="3986" w:type="dxa"/>
                </w:tcPr>
                <w:p w:rsidR="005262A6" w:rsidRDefault="004E35BD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8" w:tgtFrame="_blank" w:history="1">
                    <w:r w:rsidR="005262A6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Mathematics Task Centre</w:t>
                    </w:r>
                  </w:hyperlink>
                  <w:r w:rsidR="005262A6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 xml:space="preserve"> </w:t>
                  </w:r>
                  <w:r w:rsidR="005262A6">
                    <w:rPr>
                      <w:color w:val="000000"/>
                      <w:lang w:val="en-GB"/>
                    </w:rPr>
                    <w:br/>
                    <w:t>Cookie count, Matching cards, Farmyard, Butt</w:t>
                  </w:r>
                  <w:r w:rsidR="002A52CD">
                    <w:rPr>
                      <w:color w:val="000000"/>
                      <w:lang w:val="en-GB"/>
                    </w:rPr>
                    <w:t xml:space="preserve">on sort, Squound, Animal farm, </w:t>
                  </w:r>
                  <w:r w:rsidR="005262A6">
                    <w:rPr>
                      <w:color w:val="000000"/>
                      <w:lang w:val="en-GB"/>
                    </w:rPr>
                    <w:t>Flowers in the field, Pack up your bears</w:t>
                  </w:r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9" w:anchor="page=1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Numbers in sequence p19</w:t>
                    </w:r>
                  </w:hyperlink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Cornerstones in Number - Counting Ages 5-9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Up to 10 (p48-63) - 7 activities</w:t>
                  </w:r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Cornerstones in Number: Place Value Ages 6-9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lastRenderedPageBreak/>
                    <w:t>Tens Frames (p10)</w:t>
                  </w:r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Hands-on Maths: Developing mathematics with UNIFIX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Pattern (p10-35) - 8 activities</w:t>
                  </w:r>
                  <w:r>
                    <w:rPr>
                      <w:color w:val="000000"/>
                      <w:lang w:val="en-GB"/>
                    </w:rPr>
                    <w:br/>
                    <w:t>Counting, place value and operations (p36-47) - 5 activities</w:t>
                  </w:r>
                  <w:r>
                    <w:rPr>
                      <w:color w:val="000000"/>
                      <w:lang w:val="en-GB"/>
                    </w:rPr>
                    <w:br/>
                    <w:t>Three blocks on your fingers (p38-39)</w:t>
                  </w:r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Working Mathematically: Investigations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Unit 1: Early exploration of number, estimation and graphing</w:t>
                  </w:r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Practical teaching strategies for children with learning difficulties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Book 1 Prenumber</w:t>
                  </w:r>
                </w:p>
                <w:p w:rsidR="005262A6" w:rsidRDefault="005262A6" w:rsidP="00F065C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986" w:type="dxa"/>
                </w:tcPr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lastRenderedPageBreak/>
                    <w:t>Learning Objects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 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>(</w:t>
                  </w:r>
                  <w:hyperlink r:id="rId10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 or </w:t>
                  </w:r>
                  <w:hyperlink r:id="rId11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Scootle</w:t>
                    </w:r>
                  </w:hyperlink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)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Counting beetles, Count and compare, Number trains, Count Us In, Wishball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> </w:t>
                  </w:r>
                </w:p>
                <w:p w:rsidR="005262A6" w:rsidRDefault="005262A6" w:rsidP="005262A6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Subitising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Twenty frame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Whole number operations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5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Let's count to 5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6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Digits 1 to 5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7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Let's count to 10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8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Ordinal Number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9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Teen numbers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0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Tens frames for teen numbers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1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Teens and fingers</w:t>
                    </w:r>
                  </w:hyperlink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2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Games for basic number concepts</w:t>
                    </w:r>
                  </w:hyperlink>
                  <w:r w:rsidR="005262A6" w:rsidRPr="002A52CD">
                    <w:rPr>
                      <w:color w:val="000000"/>
                      <w:lang w:val="en-GB"/>
                    </w:rPr>
                    <w:t> </w:t>
                  </w:r>
                </w:p>
                <w:p w:rsidR="005262A6" w:rsidRP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3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The next highest number</w:t>
                    </w:r>
                  </w:hyperlink>
                </w:p>
                <w:p w:rsidR="005262A6" w:rsidRDefault="004E35BD" w:rsidP="002A52CD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hyperlink r:id="rId24" w:anchor="washindex" w:tgtFrame="_blank" w:history="1">
                    <w:r w:rsidR="005262A6"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Hang out the shirts on the washing line</w:t>
                    </w:r>
                  </w:hyperlink>
                </w:p>
              </w:tc>
              <w:tc>
                <w:tcPr>
                  <w:tcW w:w="4814" w:type="dxa"/>
                </w:tcPr>
                <w:p w:rsidR="002A52CD" w:rsidRDefault="002A52CD" w:rsidP="002A52C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lastRenderedPageBreak/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5" w:anchor="page=3" w:tgtFrame="_blank" w:history="1">
                    <w:r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1 Beginning counting</w:t>
                    </w:r>
                  </w:hyperlink>
                  <w:r w:rsidRPr="002A52CD">
                    <w:rPr>
                      <w:color w:val="000000"/>
                      <w:lang w:val="en-GB"/>
                    </w:rPr>
                    <w:br/>
                  </w:r>
                  <w:hyperlink r:id="rId26" w:anchor="page=4" w:tgtFrame="_blank" w:history="1">
                    <w:r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2 Rote count to 20, but not a collection</w:t>
                    </w:r>
                  </w:hyperlink>
                  <w:r w:rsidRPr="002A52CD">
                    <w:rPr>
                      <w:color w:val="000000"/>
                      <w:lang w:val="en-GB"/>
                    </w:rPr>
                    <w:br/>
                  </w:r>
                  <w:hyperlink r:id="rId27" w:anchor="page=5" w:tgtFrame="_blank" w:history="1">
                    <w:r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3 Count collections to 20</w:t>
                    </w:r>
                  </w:hyperlink>
                  <w:r w:rsidRPr="002A52CD">
                    <w:rPr>
                      <w:color w:val="000000"/>
                      <w:lang w:val="en-GB"/>
                    </w:rPr>
                    <w:br/>
                  </w:r>
                  <w:hyperlink r:id="rId28" w:anchor="page=6" w:tgtFrame="_blank" w:history="1">
                    <w:r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4 Count by 1s from any starting number</w:t>
                    </w:r>
                  </w:hyperlink>
                  <w:r w:rsidRPr="002A52CD">
                    <w:rPr>
                      <w:color w:val="000000"/>
                      <w:lang w:val="en-GB"/>
                    </w:rPr>
                    <w:br/>
                  </w:r>
                  <w:hyperlink r:id="rId29" w:anchor="page=10" w:tgtFrame="_blank" w:history="1">
                    <w:r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8 Reading, writing, interpreting and ordering single digits only</w:t>
                    </w:r>
                  </w:hyperlink>
                  <w:r w:rsidRPr="002A52CD">
                    <w:rPr>
                      <w:color w:val="000000"/>
                      <w:lang w:val="en-GB"/>
                    </w:rPr>
                    <w:br/>
                  </w:r>
                  <w:hyperlink r:id="rId30" w:anchor="page=16" w:tgtFrame="_blank" w:history="1">
                    <w:r w:rsidRPr="002A52CD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13 Count all to add two collections</w:t>
                    </w:r>
                  </w:hyperlink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  <w:r>
                    <w:rPr>
                      <w:i/>
                      <w:i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31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0.5 One-to-one correspondence</w:t>
                    </w:r>
                  </w:hyperlink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Counting the digits 1-10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Activity 2 Counting objects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 xml:space="preserve">Activity 3 Matching written numbers with the </w:t>
                  </w:r>
                  <w:r>
                    <w:rPr>
                      <w:color w:val="000000"/>
                      <w:lang w:val="en-GB"/>
                    </w:rPr>
                    <w:lastRenderedPageBreak/>
                    <w:t>collection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Activity 4 Variations on counting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t> </w:t>
                  </w:r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bCs/>
                      <w:color w:val="000000"/>
                      <w:u w:val="single"/>
                      <w:lang w:val="en-GB"/>
                    </w:rPr>
                  </w:pPr>
                </w:p>
                <w:p w:rsid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32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0.5 Ordinal number</w:t>
                    </w:r>
                  </w:hyperlink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Activity 1 Incidental Classroom Activities </w:t>
                  </w:r>
                  <w:r>
                    <w:rPr>
                      <w:color w:val="000000"/>
                      <w:lang w:val="en-GB"/>
                    </w:rPr>
                    <w:br/>
                    <w:t>Activity 2 Toy Line Up</w:t>
                  </w:r>
                  <w:r>
                    <w:rPr>
                      <w:color w:val="000000"/>
                      <w:lang w:val="en-GB"/>
                    </w:rPr>
                    <w:br/>
                    <w:t>Activity 3 Races</w:t>
                  </w:r>
                  <w:r>
                    <w:rPr>
                      <w:color w:val="000000"/>
                      <w:lang w:val="en-GB"/>
                    </w:rPr>
                    <w:br/>
                    <w:t xml:space="preserve">Activity 4 Visualising order </w:t>
                  </w:r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> </w:t>
                  </w:r>
                </w:p>
                <w:p w:rsidR="002A52CD" w:rsidRDefault="004E35BD" w:rsidP="002A52CD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33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1.0 Counting groups of up to 20 objects</w:t>
                    </w:r>
                  </w:hyperlink>
                  <w:r w:rsidR="002A52CD">
                    <w:rPr>
                      <w:color w:val="000000"/>
                      <w:lang w:val="en-GB"/>
                    </w:rPr>
                    <w:br/>
                    <w:t>Activity 1 Verbal counting sequence</w:t>
                  </w:r>
                  <w:r w:rsidR="002A52CD">
                    <w:rPr>
                      <w:color w:val="000000"/>
                      <w:lang w:val="en-GB"/>
                    </w:rPr>
                    <w:br/>
                    <w:t>Activity 2 Efficient counting strategies</w:t>
                  </w:r>
                  <w:r w:rsidR="002A52CD">
                    <w:rPr>
                      <w:color w:val="000000"/>
                      <w:lang w:val="en-GB"/>
                    </w:rPr>
                    <w:br/>
                    <w:t>Activity 3 Hidden collections</w:t>
                  </w:r>
                </w:p>
                <w:p w:rsidR="002A52CD" w:rsidRDefault="004E35B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34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1.0 Making better estimates</w:t>
                    </w:r>
                  </w:hyperlink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How many marbles?</w:t>
                  </w:r>
                  <w:r>
                    <w:rPr>
                      <w:color w:val="000000"/>
                      <w:lang w:val="en-GB"/>
                    </w:rPr>
                    <w:br/>
                    <w:t>Activity 2 Sharing strategies for checking estimates</w:t>
                  </w:r>
                  <w:r>
                    <w:rPr>
                      <w:color w:val="000000"/>
                      <w:lang w:val="en-GB"/>
                    </w:rPr>
                    <w:br/>
                    <w:t>Activity 3 Estimating calculations</w:t>
                  </w:r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</w:pPr>
                </w:p>
                <w:p w:rsidR="002A52CD" w:rsidRDefault="002A52CD" w:rsidP="002A52C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Assessment for common misunderstanding</w:t>
                  </w:r>
                  <w:r>
                    <w:rPr>
                      <w:i/>
                      <w:iCs/>
                      <w:color w:val="FF0000"/>
                      <w:lang w:val="en-GB"/>
                    </w:rPr>
                    <w:t>s</w:t>
                  </w:r>
                </w:p>
                <w:p w:rsidR="002A52CD" w:rsidRDefault="004E35BD" w:rsidP="002A52CD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35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Level 1: Trusting the count</w:t>
                    </w:r>
                  </w:hyperlink>
                  <w:r w:rsidR="002A52CD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36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Subitising tool - with cards sets 1 to 5</w:t>
                    </w:r>
                  </w:hyperlink>
                  <w:r w:rsidR="002A52CD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37" w:tgtFrame="_blank" w:history="1">
                    <w:r w:rsidR="002A52CD">
                      <w:rPr>
                        <w:rStyle w:val="Hyperlink"/>
                        <w:b/>
                        <w:bCs/>
                        <w:lang w:val="en-GB"/>
                      </w:rPr>
                      <w:t>Mental objects tool - with mental objects card</w:t>
                    </w:r>
                  </w:hyperlink>
                </w:p>
                <w:p w:rsidR="005262A6" w:rsidRPr="002A52CD" w:rsidRDefault="002A52CD" w:rsidP="002A52C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People count </w:t>
                  </w:r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38" w:anchor="page=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2 Counting</w:t>
                    </w:r>
                  </w:hyperlink>
                </w:p>
              </w:tc>
            </w:tr>
          </w:tbl>
          <w:p w:rsidR="002A52CD" w:rsidRDefault="002A52CD" w:rsidP="002A52CD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lastRenderedPageBreak/>
              <w:t xml:space="preserve">Whole-class investigations </w:t>
            </w:r>
          </w:p>
          <w:p w:rsidR="002A52CD" w:rsidRDefault="002A52CD" w:rsidP="002A52CD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Learning Objects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 (</w:t>
            </w:r>
            <w:hyperlink r:id="rId39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40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>)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Counting on, counting back, </w:t>
            </w:r>
            <w:r>
              <w:rPr>
                <w:color w:val="000000"/>
                <w:lang w:val="en-GB"/>
              </w:rPr>
              <w:br/>
              <w:t>Tens and ones</w:t>
            </w:r>
          </w:p>
          <w:p w:rsidR="00877BC4" w:rsidRDefault="00877BC4" w:rsidP="002A52CD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</w:p>
          <w:p w:rsidR="005262A6" w:rsidRPr="00877BC4" w:rsidRDefault="002A52CD" w:rsidP="00877BC4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lastRenderedPageBreak/>
              <w:t xml:space="preserve">Mathematics Assessment for Learning: Rich tasks and work samples 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1 Ten new Preps, 2 Count for ten, 3 Peeking dots, 4 Newspaper numbers, 6 Family ages</w:t>
            </w:r>
          </w:p>
          <w:p w:rsidR="00F065C6" w:rsidRDefault="00F065C6" w:rsidP="00F065C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Curriculum at Work Tasks</w:t>
            </w:r>
          </w:p>
          <w:p w:rsidR="00F065C6" w:rsidRPr="00516CB9" w:rsidRDefault="004E35BD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"file:///D:\\maths\\mama011101.htm" </w:instrText>
            </w: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Maths in Show and Tell</w:t>
            </w:r>
          </w:p>
          <w:p w:rsidR="00AB4DEB" w:rsidRPr="00516CB9" w:rsidRDefault="004E35BD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Exploring number</w:t>
            </w:r>
          </w:p>
          <w:p w:rsidR="00F065C6" w:rsidRPr="00516CB9" w:rsidRDefault="00F065C6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rhymes and stories</w:t>
            </w:r>
          </w:p>
          <w:p w:rsidR="00F065C6" w:rsidRPr="00516CB9" w:rsidRDefault="00F065C6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Feel, eat, make and act (including a learning technology variation)</w:t>
            </w:r>
          </w:p>
          <w:p w:rsidR="00F065C6" w:rsidRPr="00516CB9" w:rsidRDefault="004E35BD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"file:///D:\\maths\\mama011107.htm" </w:instrText>
            </w: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party</w:t>
            </w:r>
          </w:p>
          <w:p w:rsidR="00F065C6" w:rsidRPr="00516CB9" w:rsidRDefault="004E35BD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Numbers in order</w:t>
            </w:r>
          </w:p>
          <w:p w:rsidR="00F065C6" w:rsidRPr="00516CB9" w:rsidRDefault="004E35BD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"file:///D:\\maths\\mama011123.htm" </w:instrText>
            </w: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COUNTING: Number games </w:t>
            </w:r>
          </w:p>
          <w:p w:rsidR="00F065C6" w:rsidRPr="00516CB9" w:rsidRDefault="004E35BD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Tens Frames</w:t>
            </w:r>
          </w:p>
          <w:p w:rsidR="00F065C6" w:rsidRPr="00516CB9" w:rsidRDefault="00F065C6" w:rsidP="00AB4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Let’s talk about nothing</w:t>
            </w:r>
          </w:p>
          <w:p w:rsidR="00AB4DEB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Goldilocks and the three bears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Bring and brag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Daily tallies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Tall towers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Dominoes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More/less/same (including a learning technology variation)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Loop the group</w:t>
            </w:r>
          </w:p>
          <w:p w:rsidR="00F065C6" w:rsidRPr="00516CB9" w:rsidRDefault="00F065C6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What is my number?</w:t>
            </w:r>
          </w:p>
          <w:p w:rsidR="00F065C6" w:rsidRPr="00516CB9" w:rsidRDefault="004E35BD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"file:///D:\\maths\\mama011121.htm" </w:instrText>
            </w: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Higher/lower</w:t>
            </w:r>
          </w:p>
          <w:p w:rsidR="00F065C6" w:rsidRPr="00516CB9" w:rsidRDefault="004E35BD" w:rsidP="00AB4D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"file:///D:\\maths\\mama011122.htm" </w:instrText>
            </w: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065C6" w:rsidRPr="00516CB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Ordering money</w:t>
            </w:r>
          </w:p>
          <w:p w:rsidR="00516CB9" w:rsidRDefault="004E35BD" w:rsidP="00516CB9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16CB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516CB9" w:rsidRPr="00516CB9" w:rsidRDefault="00516CB9" w:rsidP="00516CB9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AU"/>
              </w:rPr>
              <w:t>Maths 300 lessons</w:t>
            </w:r>
          </w:p>
          <w:p w:rsidR="005F66FD" w:rsidRDefault="004E35BD" w:rsidP="005F66FD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hyperlink r:id="rId41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Around Our Neighbourhood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</w:t>
            </w:r>
            <w:hyperlink r:id="rId42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Cars in a Garage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</w:t>
            </w:r>
            <w:hyperlink r:id="rId43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Chart Strategies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44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Cookie Count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45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Domino Trails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46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Farmyard Friends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47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Jumping Joey</w:t>
              </w:r>
            </w:hyperlink>
          </w:p>
          <w:p w:rsidR="00516CB9" w:rsidRPr="005F66FD" w:rsidRDefault="005F66FD" w:rsidP="005F66FD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</w:t>
            </w:r>
            <w:hyperlink r:id="rId48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Nine and Over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</w:t>
            </w:r>
            <w:hyperlink r:id="rId49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Playing with Patterns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50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Spiders and Ants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51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Tackling Times Tables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52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Take Away of the Day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,   </w:t>
            </w:r>
            <w:hyperlink r:id="rId53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AU"/>
                </w:rPr>
                <w:t>Where Do We Sit?</w:t>
              </w:r>
            </w:hyperlink>
          </w:p>
          <w:p w:rsidR="00F065C6" w:rsidRPr="00F065C6" w:rsidRDefault="00F065C6" w:rsidP="005F66FD">
            <w:pPr>
              <w:spacing w:beforeAutospacing="1"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5262A6" w:rsidRDefault="005262A6" w:rsidP="005262A6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5262A6" w:rsidRDefault="005262A6" w:rsidP="005262A6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5262A6" w:rsidRDefault="005262A6" w:rsidP="005262A6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F70529" w:rsidRDefault="00F70529" w:rsidP="002A52CD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</w:p>
          <w:p w:rsidR="00877BC4" w:rsidRDefault="00877BC4" w:rsidP="002A52CD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</w:p>
          <w:p w:rsidR="00877BC4" w:rsidRPr="002A52CD" w:rsidRDefault="00877BC4" w:rsidP="002A52CD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</w:p>
        </w:tc>
      </w:tr>
      <w:tr w:rsidR="00F70529" w:rsidTr="00F065C6">
        <w:tc>
          <w:tcPr>
            <w:tcW w:w="2235" w:type="dxa"/>
          </w:tcPr>
          <w:p w:rsidR="00F70529" w:rsidRDefault="00F70529" w:rsidP="00FC6901">
            <w:pPr>
              <w:spacing w:after="0"/>
            </w:pPr>
            <w:r>
              <w:lastRenderedPageBreak/>
              <w:t>Level 1</w:t>
            </w:r>
          </w:p>
          <w:p w:rsidR="00F70529" w:rsidRDefault="00F70529" w:rsidP="00FC6901">
            <w:pPr>
              <w:spacing w:after="0"/>
            </w:pPr>
          </w:p>
          <w:p w:rsidR="00F70529" w:rsidRDefault="00F70529" w:rsidP="00FC6901">
            <w:pPr>
              <w:spacing w:after="0"/>
            </w:pPr>
          </w:p>
          <w:p w:rsidR="00F70529" w:rsidRDefault="00F70529" w:rsidP="00FC6901">
            <w:pPr>
              <w:spacing w:after="0"/>
            </w:pPr>
          </w:p>
          <w:p w:rsidR="00F70529" w:rsidRDefault="00F70529" w:rsidP="00FC6901">
            <w:pPr>
              <w:spacing w:after="0"/>
            </w:pPr>
          </w:p>
          <w:p w:rsidR="00F70529" w:rsidRDefault="00F70529" w:rsidP="00FC6901">
            <w:pPr>
              <w:spacing w:after="0"/>
            </w:pPr>
          </w:p>
        </w:tc>
        <w:tc>
          <w:tcPr>
            <w:tcW w:w="121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60"/>
              <w:gridCol w:w="1719"/>
              <w:gridCol w:w="2541"/>
              <w:gridCol w:w="3439"/>
              <w:gridCol w:w="1633"/>
            </w:tblGrid>
            <w:tr w:rsidR="00AB4DEB" w:rsidTr="00AB4DEB">
              <w:trPr>
                <w:gridAfter w:val="1"/>
                <w:wAfter w:w="1633" w:type="dxa"/>
              </w:trPr>
              <w:tc>
                <w:tcPr>
                  <w:tcW w:w="5979" w:type="dxa"/>
                  <w:gridSpan w:val="2"/>
                </w:tcPr>
                <w:p w:rsidR="00AB4DEB" w:rsidRDefault="00AB4DEB" w:rsidP="00FC6901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0529">
                    <w:rPr>
                      <w:b/>
                      <w:sz w:val="28"/>
                      <w:szCs w:val="28"/>
                      <w:u w:val="single"/>
                    </w:rPr>
                    <w:t xml:space="preserve">Sine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tasks GP 3</w:t>
                  </w:r>
                </w:p>
              </w:tc>
              <w:tc>
                <w:tcPr>
                  <w:tcW w:w="5980" w:type="dxa"/>
                  <w:gridSpan w:val="2"/>
                </w:tcPr>
                <w:p w:rsidR="00AB4DEB" w:rsidRDefault="00AB4DEB" w:rsidP="00FC6901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0529">
                    <w:rPr>
                      <w:b/>
                      <w:sz w:val="28"/>
                      <w:szCs w:val="28"/>
                      <w:u w:val="single"/>
                    </w:rPr>
                    <w:t xml:space="preserve">Sine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tasks GP 4</w:t>
                  </w:r>
                </w:p>
              </w:tc>
            </w:tr>
            <w:tr w:rsidR="00AB4DEB" w:rsidTr="00AB4DEB">
              <w:trPr>
                <w:gridAfter w:val="1"/>
                <w:wAfter w:w="1633" w:type="dxa"/>
              </w:trPr>
              <w:tc>
                <w:tcPr>
                  <w:tcW w:w="5979" w:type="dxa"/>
                  <w:gridSpan w:val="2"/>
                </w:tcPr>
                <w:p w:rsidR="00AB4DEB" w:rsidRPr="00393EBA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393EBA">
                    <w:rPr>
                      <w:rFonts w:ascii="Arial-BoldMT" w:hAnsi="Arial-BoldMT" w:cs="Arial-BoldMT"/>
                      <w:bCs/>
                      <w:lang w:eastAsia="en-AU"/>
                    </w:rPr>
                    <w:t>Dot to Dots</w:t>
                  </w:r>
                </w:p>
                <w:p w:rsidR="00AB4DEB" w:rsidRPr="00393EBA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393EBA">
                    <w:rPr>
                      <w:rFonts w:ascii="Arial-BoldMT" w:hAnsi="Arial-BoldMT" w:cs="Arial-BoldMT"/>
                      <w:bCs/>
                      <w:lang w:eastAsia="en-AU"/>
                    </w:rPr>
                    <w:t>Who am I?</w:t>
                  </w:r>
                </w:p>
                <w:p w:rsidR="00AB4DEB" w:rsidRPr="00393EBA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393EBA">
                    <w:rPr>
                      <w:rFonts w:ascii="Arial-BoldMT" w:hAnsi="Arial-BoldMT" w:cs="Arial-BoldMT"/>
                      <w:bCs/>
                      <w:lang w:eastAsia="en-AU"/>
                    </w:rPr>
                    <w:t>Up and Down Ladder</w:t>
                  </w:r>
                </w:p>
                <w:p w:rsidR="00AB4DEB" w:rsidRPr="00393EBA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393EBA">
                    <w:rPr>
                      <w:rFonts w:ascii="Arial-BoldMT" w:hAnsi="Arial-BoldMT" w:cs="Arial-BoldMT"/>
                      <w:bCs/>
                      <w:lang w:eastAsia="en-AU"/>
                    </w:rPr>
                    <w:t>Marble Count</w:t>
                  </w:r>
                </w:p>
                <w:p w:rsidR="00AB4DEB" w:rsidRPr="00393EBA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393EBA">
                    <w:rPr>
                      <w:rFonts w:ascii="Arial-BoldMT" w:hAnsi="Arial-BoldMT" w:cs="Arial-BoldMT"/>
                      <w:bCs/>
                      <w:lang w:eastAsia="en-AU"/>
                    </w:rPr>
                    <w:t>Missing Numbers</w:t>
                  </w:r>
                </w:p>
                <w:p w:rsidR="00AB4DEB" w:rsidRPr="00C57B39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393EBA">
                    <w:rPr>
                      <w:rFonts w:ascii="Arial-BoldMT" w:hAnsi="Arial-BoldMT" w:cs="Arial-BoldMT"/>
                      <w:bCs/>
                      <w:lang w:eastAsia="en-AU"/>
                    </w:rPr>
                    <w:t>Footy Finals</w:t>
                  </w:r>
                </w:p>
              </w:tc>
              <w:tc>
                <w:tcPr>
                  <w:tcW w:w="5980" w:type="dxa"/>
                  <w:gridSpan w:val="2"/>
                </w:tcPr>
                <w:p w:rsidR="00AB4DEB" w:rsidRPr="002264EE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Ducks Legs</w:t>
                  </w:r>
                </w:p>
                <w:p w:rsidR="00AB4DEB" w:rsidRPr="002264EE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5s Walk</w:t>
                  </w:r>
                </w:p>
                <w:p w:rsidR="00AB4DEB" w:rsidRPr="002264EE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Ice Cream Bundles</w:t>
                  </w:r>
                </w:p>
                <w:p w:rsidR="00AB4DEB" w:rsidRPr="002264EE" w:rsidRDefault="00AB4DEB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Caterpillar Crawl</w:t>
                  </w:r>
                </w:p>
                <w:p w:rsidR="00AB4DEB" w:rsidRPr="002264EE" w:rsidRDefault="00AB4DEB" w:rsidP="00FC6901">
                  <w:pPr>
                    <w:spacing w:after="0"/>
                    <w:rPr>
                      <w:u w:val="single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Frog Hop</w:t>
                  </w:r>
                </w:p>
                <w:p w:rsidR="00AB4DEB" w:rsidRDefault="00AB4DEB" w:rsidP="00FC6901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7B39" w:rsidTr="00877BC4">
              <w:tc>
                <w:tcPr>
                  <w:tcW w:w="4260" w:type="dxa"/>
                </w:tcPr>
                <w:p w:rsidR="00C57B39" w:rsidRPr="00C57B39" w:rsidRDefault="00C57B39" w:rsidP="00C57B39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260" w:type="dxa"/>
                  <w:gridSpan w:val="2"/>
                </w:tcPr>
                <w:p w:rsidR="00C57B39" w:rsidRPr="00C57B39" w:rsidRDefault="00C57B39" w:rsidP="00C57B39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  <w:tc>
                <w:tcPr>
                  <w:tcW w:w="5072" w:type="dxa"/>
                  <w:gridSpan w:val="2"/>
                </w:tcPr>
                <w:p w:rsidR="00C57B39" w:rsidRPr="00877BC4" w:rsidRDefault="00877BC4" w:rsidP="00877BC4">
                  <w:pPr>
                    <w:pStyle w:val="Heading2"/>
                    <w:shd w:val="clear" w:color="auto" w:fill="F3F4F4"/>
                    <w:spacing w:before="0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rStyle w:val="articleseparator"/>
                      <w:color w:val="000000"/>
                      <w:lang w:val="en-GB"/>
                    </w:rPr>
                    <w:t> </w:t>
                  </w:r>
                  <w:r>
                    <w:rPr>
                      <w:sz w:val="34"/>
                      <w:szCs w:val="34"/>
                      <w:lang w:val="en-GB"/>
                    </w:rPr>
                    <w:t xml:space="preserve">Whole-class investigations </w:t>
                  </w:r>
                </w:p>
              </w:tc>
            </w:tr>
            <w:tr w:rsidR="00C57B39" w:rsidTr="00877BC4">
              <w:tc>
                <w:tcPr>
                  <w:tcW w:w="4260" w:type="dxa"/>
                </w:tcPr>
                <w:p w:rsidR="00C57B39" w:rsidRDefault="00C57B39" w:rsidP="00C57B39">
                  <w:pPr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54" w:anchor="page=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Patterns p9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55" w:anchor="page=1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Skip counting p15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56" w:anchor="page=17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More skipping p31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</w:t>
                  </w:r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57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 xml:space="preserve">Paper abacus </w:t>
                    </w:r>
                  </w:hyperlink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58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Snake lines and sewing tapes</w:t>
                    </w:r>
                  </w:hyperlink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59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MAV-money</w:t>
                    </w:r>
                  </w:hyperlink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Cornerstones in Number: Counting Ages 5-9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Hundred by ones (p84-92) - 8 activities, Twos, fives and tens (p93-102) - 9 activities</w:t>
                  </w:r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Practical teaching strategies for children with learning difficulties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Book 5 (numbers to 100)</w:t>
                  </w:r>
                </w:p>
                <w:p w:rsidR="00C57B39" w:rsidRPr="00877BC4" w:rsidRDefault="00C57B39" w:rsidP="00877BC4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Tuning in with task cards (Lower)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 w:rsidRPr="00877BC4">
                    <w:rPr>
                      <w:color w:val="000000"/>
                      <w:sz w:val="22"/>
                      <w:szCs w:val="22"/>
                      <w:lang w:val="en-GB"/>
                    </w:rPr>
                    <w:t>Counting to 100 p43, Tens p69, The five bike family p50, Counting patterns p59</w:t>
                  </w:r>
                  <w:r w:rsidRPr="00877BC4">
                    <w:rPr>
                      <w:color w:val="000000"/>
                      <w:sz w:val="22"/>
                      <w:szCs w:val="22"/>
                      <w:lang w:val="en-GB"/>
                    </w:rPr>
                    <w:br/>
                    <w:t xml:space="preserve">What if? p16, Guess what pattern p66, Skip count pattern p65, Odds p67, How many p69, </w:t>
                  </w:r>
                  <w:r w:rsidRPr="00877BC4">
                    <w:rPr>
                      <w:color w:val="000000"/>
                      <w:sz w:val="22"/>
                      <w:szCs w:val="22"/>
                      <w:lang w:val="en-GB"/>
                    </w:rPr>
                    <w:br/>
                    <w:t>Twenty-nine p68, Twenty-three p70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4260" w:type="dxa"/>
                  <w:gridSpan w:val="2"/>
                </w:tcPr>
                <w:p w:rsidR="00C57B39" w:rsidRDefault="00C57B39" w:rsidP="00C57B39">
                  <w:pPr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60" w:anchor="page=6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4 Count by 1s from any starting number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61" w:anchor="page=7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5 Count by 2s, 5, and 10s from 0</w:t>
                    </w:r>
                  </w:hyperlink>
                  <w:r>
                    <w:rPr>
                      <w:rStyle w:val="Strong"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Developmental Continuum </w:t>
                  </w:r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62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1.25 Counting with Two Digit Numbers</w:t>
                    </w:r>
                  </w:hyperlink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Bridging the decades</w:t>
                  </w:r>
                  <w:r>
                    <w:rPr>
                      <w:color w:val="000000"/>
                      <w:lang w:val="en-GB"/>
                    </w:rPr>
                    <w:br/>
                    <w:t>Activity 2 Counting from any number</w:t>
                  </w:r>
                  <w:r>
                    <w:rPr>
                      <w:color w:val="000000"/>
                      <w:lang w:val="en-GB"/>
                    </w:rPr>
                    <w:br/>
                    <w:t>Activity 3 Efficient strategies for counting</w:t>
                  </w:r>
                  <w:r>
                    <w:rPr>
                      <w:color w:val="000000"/>
                      <w:lang w:val="en-GB"/>
                    </w:rPr>
                    <w:br/>
                    <w:t>Activity 4 Number Rolls</w:t>
                  </w:r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63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1.5 Using a 100s chart for mental calculation</w:t>
                    </w:r>
                  </w:hyperlink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Guess my number</w:t>
                  </w:r>
                  <w:r>
                    <w:rPr>
                      <w:color w:val="000000"/>
                      <w:lang w:val="en-GB"/>
                    </w:rPr>
                    <w:br/>
                    <w:t>Activity 2 Number neighbours</w:t>
                  </w:r>
                  <w:r>
                    <w:rPr>
                      <w:color w:val="000000"/>
                      <w:lang w:val="en-GB"/>
                    </w:rPr>
                    <w:br/>
                    <w:t>Activity 3 Missing numbers</w:t>
                  </w:r>
                  <w:r>
                    <w:rPr>
                      <w:color w:val="000000"/>
                      <w:lang w:val="en-GB"/>
                    </w:rPr>
                    <w:br/>
                    <w:t>Activity 4 Challenges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t> </w:t>
                  </w:r>
                </w:p>
                <w:p w:rsidR="00C57B39" w:rsidRPr="00877BC4" w:rsidRDefault="00C57B39" w:rsidP="00877BC4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People count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64" w:anchor="page=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2 Counting</w:t>
                    </w:r>
                  </w:hyperlink>
                </w:p>
              </w:tc>
              <w:tc>
                <w:tcPr>
                  <w:tcW w:w="5072" w:type="dxa"/>
                  <w:gridSpan w:val="2"/>
                </w:tcPr>
                <w:p w:rsidR="00877BC4" w:rsidRDefault="00877BC4" w:rsidP="00877BC4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>(</w:t>
                  </w:r>
                  <w:hyperlink r:id="rId6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66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Counting on, counting back, Tens and ones</w:t>
                  </w:r>
                </w:p>
                <w:p w:rsidR="00877BC4" w:rsidRDefault="00877BC4" w:rsidP="00877BC4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Mathematics Assessment for Learning: Rich tasks and work samples</w:t>
                  </w:r>
                </w:p>
                <w:p w:rsidR="00877BC4" w:rsidRDefault="00877BC4" w:rsidP="00877BC4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/>
                      <w:lang w:val="en-GB"/>
                    </w:rPr>
                    <w:t>1 Ten new Preps, 2 Count for ten, 3 Peeking dots, 4 Newspaper numbers, 5 Animal legs, 6 Family ages</w:t>
                  </w:r>
                </w:p>
                <w:p w:rsidR="00C57B39" w:rsidRDefault="00C57B39" w:rsidP="00FC6901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7B39" w:rsidRDefault="00C57B39" w:rsidP="00FC6901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AB4DEB" w:rsidRDefault="00AB4DEB" w:rsidP="00FC6901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Curriculum at Work Tasks</w:t>
            </w:r>
          </w:p>
          <w:p w:rsidR="005F66FD" w:rsidRDefault="005F66FD" w:rsidP="00FC6901">
            <w:pPr>
              <w:spacing w:after="0"/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  <w:lang w:eastAsia="en-AU"/>
              </w:rPr>
            </w:pP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Sequencing number names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paths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Pathway board games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Use a calculator to count to...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Fives, tens and twenties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Hundreds chart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Patterns on the calculator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Predict-a-count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Order the groups</w:t>
            </w:r>
          </w:p>
          <w:p w:rsidR="00AB4DEB" w:rsidRPr="005F66FD" w:rsidRDefault="00AB4DEB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What is 100 (1000)?</w:t>
            </w:r>
          </w:p>
          <w:p w:rsidR="00AB4DEB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"file:///D:\\maths\\manu020114.htm"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Easter eggs</w:t>
            </w:r>
          </w:p>
          <w:p w:rsidR="00AB4DEB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"file:///D:\\maths\\manu020115.htm"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Groups of ten</w:t>
            </w:r>
          </w:p>
          <w:p w:rsidR="00AB4DEB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Tens and twenties frames</w:t>
            </w:r>
          </w:p>
          <w:p w:rsidR="00AB4DEB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"file:///D:\\maths\\manu020117.htm"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Ordering money</w:t>
            </w:r>
          </w:p>
          <w:p w:rsidR="00AB4DEB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Sharing packets</w:t>
            </w:r>
          </w:p>
          <w:p w:rsidR="00AB4DEB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"file:///D:\\maths\\manu020119.htm"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AB4DEB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Take away handfuls</w:t>
            </w:r>
          </w:p>
          <w:p w:rsidR="00393EBA" w:rsidRDefault="004E35BD" w:rsidP="00FC690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5F66FD" w:rsidRPr="00877BC4" w:rsidRDefault="005F66FD" w:rsidP="005F66FD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en-AU"/>
              </w:rPr>
            </w:pPr>
            <w:r w:rsidRPr="00877BC4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en-AU"/>
              </w:rPr>
              <w:t>Maths 300 lessons</w:t>
            </w:r>
          </w:p>
          <w:p w:rsidR="00516CB9" w:rsidRPr="005F66FD" w:rsidRDefault="004E35BD" w:rsidP="005F66FD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67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Around Our Neighbourhood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68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Cars in a Garage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69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Chart Strategies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70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Cookie Count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71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Counting Machines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72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Domino Trails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73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Farmyard Friends</w:t>
              </w:r>
            </w:hyperlink>
          </w:p>
          <w:p w:rsidR="00516CB9" w:rsidRPr="005F66FD" w:rsidRDefault="004E35BD" w:rsidP="005F66FD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74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Jumping Joey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75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Making 1000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 ,  </w:t>
            </w:r>
            <w:hyperlink r:id="rId76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Nine and Over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77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Playing with Patterns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78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Spiders and Ants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</w:t>
            </w:r>
            <w:hyperlink r:id="rId79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Tackling Times Tables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80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Take Away of the Day</w:t>
              </w:r>
            </w:hyperlink>
            <w:r w:rsidR="005F66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>,</w:t>
            </w:r>
          </w:p>
          <w:p w:rsidR="00516CB9" w:rsidRPr="005F66FD" w:rsidRDefault="004E35BD" w:rsidP="005F66FD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81" w:tgtFrame="_parent" w:history="1">
              <w:r w:rsidR="00516CB9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Where Do We Sit?</w:t>
              </w:r>
            </w:hyperlink>
          </w:p>
          <w:p w:rsidR="005262A6" w:rsidRDefault="005262A6" w:rsidP="005262A6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br/>
            </w:r>
          </w:p>
          <w:p w:rsidR="00516CB9" w:rsidRDefault="005262A6" w:rsidP="005262A6">
            <w:pPr>
              <w:spacing w:after="0"/>
              <w:ind w:left="720"/>
              <w:rPr>
                <w:rStyle w:val="articleseparator"/>
                <w:color w:val="000000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</w:p>
          <w:p w:rsidR="00C57B39" w:rsidRDefault="00C57B39" w:rsidP="005262A6">
            <w:pPr>
              <w:spacing w:after="0"/>
              <w:ind w:left="720"/>
              <w:rPr>
                <w:rStyle w:val="articleseparator"/>
                <w:color w:val="000000"/>
                <w:lang w:val="en-GB"/>
              </w:rPr>
            </w:pPr>
          </w:p>
          <w:p w:rsidR="00C57B39" w:rsidRDefault="00C57B39" w:rsidP="005262A6">
            <w:pPr>
              <w:spacing w:after="0"/>
              <w:ind w:left="720"/>
              <w:rPr>
                <w:rStyle w:val="articleseparator"/>
                <w:color w:val="000000"/>
                <w:lang w:val="en-GB"/>
              </w:rPr>
            </w:pPr>
          </w:p>
          <w:p w:rsidR="00C57B39" w:rsidRDefault="00C57B39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877BC4" w:rsidRPr="00FC6901" w:rsidRDefault="00877BC4" w:rsidP="00C57B39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</w:tc>
      </w:tr>
      <w:tr w:rsidR="00F70529" w:rsidTr="00F065C6">
        <w:tc>
          <w:tcPr>
            <w:tcW w:w="2235" w:type="dxa"/>
          </w:tcPr>
          <w:p w:rsidR="00F70529" w:rsidRDefault="00F70529" w:rsidP="00FC6901">
            <w:pPr>
              <w:spacing w:after="0"/>
            </w:pPr>
            <w:r>
              <w:lastRenderedPageBreak/>
              <w:t>Level 2</w:t>
            </w:r>
          </w:p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</w:tc>
        <w:tc>
          <w:tcPr>
            <w:tcW w:w="121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979"/>
              <w:gridCol w:w="5980"/>
            </w:tblGrid>
            <w:tr w:rsidR="00FC6901" w:rsidTr="00FC6901">
              <w:tc>
                <w:tcPr>
                  <w:tcW w:w="5979" w:type="dxa"/>
                </w:tcPr>
                <w:p w:rsidR="00FC6901" w:rsidRDefault="00FC6901" w:rsidP="002264E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0529">
                    <w:rPr>
                      <w:b/>
                      <w:sz w:val="28"/>
                      <w:szCs w:val="28"/>
                      <w:u w:val="single"/>
                    </w:rPr>
                    <w:t xml:space="preserve">Sine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tasks GP 5</w:t>
                  </w:r>
                </w:p>
              </w:tc>
              <w:tc>
                <w:tcPr>
                  <w:tcW w:w="5980" w:type="dxa"/>
                </w:tcPr>
                <w:p w:rsidR="00FC6901" w:rsidRDefault="00FC6901" w:rsidP="00FC6901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70529">
                    <w:rPr>
                      <w:b/>
                      <w:sz w:val="28"/>
                      <w:szCs w:val="28"/>
                      <w:u w:val="single"/>
                    </w:rPr>
                    <w:t xml:space="preserve">Sine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tasks GP 6</w:t>
                  </w:r>
                </w:p>
              </w:tc>
            </w:tr>
            <w:tr w:rsidR="00FC6901" w:rsidTr="00FC6901">
              <w:tc>
                <w:tcPr>
                  <w:tcW w:w="5979" w:type="dxa"/>
                </w:tcPr>
                <w:p w:rsidR="00FC6901" w:rsidRPr="002264EE" w:rsidRDefault="00FC6901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Make Your Counters Count</w:t>
                  </w:r>
                </w:p>
                <w:p w:rsidR="00FC6901" w:rsidRPr="002264EE" w:rsidRDefault="00FC6901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Dice Count</w:t>
                  </w:r>
                </w:p>
                <w:p w:rsidR="00FC6901" w:rsidRPr="002264EE" w:rsidRDefault="00FC6901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Stand Up Sit Down</w:t>
                  </w:r>
                </w:p>
                <w:p w:rsidR="00FC6901" w:rsidRPr="002264EE" w:rsidRDefault="00FC6901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How Does Your Garden Grow?</w:t>
                  </w:r>
                </w:p>
                <w:p w:rsidR="00FC6901" w:rsidRPr="00FC6901" w:rsidRDefault="00FC6901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Choose Your Own Bingo</w:t>
                  </w:r>
                </w:p>
              </w:tc>
              <w:tc>
                <w:tcPr>
                  <w:tcW w:w="5980" w:type="dxa"/>
                </w:tcPr>
                <w:p w:rsidR="00FC6901" w:rsidRPr="002264EE" w:rsidRDefault="00FC6901" w:rsidP="00FC6901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Counting Patterns</w:t>
                  </w:r>
                </w:p>
                <w:p w:rsidR="00FC6901" w:rsidRPr="002264EE" w:rsidRDefault="00FC6901" w:rsidP="00FC6901">
                  <w:pPr>
                    <w:spacing w:after="0"/>
                    <w:rPr>
                      <w:u w:val="single"/>
                    </w:rPr>
                  </w:pPr>
                  <w:r w:rsidRPr="002264EE">
                    <w:rPr>
                      <w:rFonts w:ascii="Arial-BoldMT" w:hAnsi="Arial-BoldMT" w:cs="Arial-BoldMT"/>
                      <w:bCs/>
                      <w:lang w:eastAsia="en-AU"/>
                    </w:rPr>
                    <w:t>Times Ten You Win</w:t>
                  </w:r>
                </w:p>
                <w:p w:rsidR="00FC6901" w:rsidRDefault="00FC6901" w:rsidP="002264E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57B39" w:rsidRDefault="00C57B39" w:rsidP="005F66FD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13608" w:type="dxa"/>
              <w:tblLook w:val="04A0"/>
            </w:tblPr>
            <w:tblGrid>
              <w:gridCol w:w="4260"/>
              <w:gridCol w:w="4260"/>
              <w:gridCol w:w="5088"/>
            </w:tblGrid>
            <w:tr w:rsidR="00C57B39" w:rsidTr="00C57B39">
              <w:tc>
                <w:tcPr>
                  <w:tcW w:w="4260" w:type="dxa"/>
                </w:tcPr>
                <w:p w:rsidR="00C57B39" w:rsidRPr="00C57B39" w:rsidRDefault="00C57B39" w:rsidP="00C57B39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260" w:type="dxa"/>
                </w:tcPr>
                <w:p w:rsidR="00C57B39" w:rsidRPr="00C57B39" w:rsidRDefault="00C57B39" w:rsidP="005F66FD">
                  <w:pPr>
                    <w:spacing w:after="0"/>
                    <w:rPr>
                      <w:rFonts w:asciiTheme="majorHAnsi" w:hAnsiTheme="majorHAnsi"/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C57B3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ICT</w:t>
                  </w:r>
                </w:p>
              </w:tc>
              <w:tc>
                <w:tcPr>
                  <w:tcW w:w="5088" w:type="dxa"/>
                </w:tcPr>
                <w:p w:rsidR="00C57B39" w:rsidRPr="00C57B39" w:rsidRDefault="00C57B39" w:rsidP="00C57B39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color w:val="0070C0"/>
                      <w:sz w:val="34"/>
                      <w:szCs w:val="34"/>
                      <w:lang w:val="en-GB"/>
                    </w:rPr>
                  </w:pPr>
                  <w:r w:rsidRPr="00C57B39">
                    <w:rPr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</w:tr>
            <w:tr w:rsidR="00C57B39" w:rsidTr="00C71EAF">
              <w:trPr>
                <w:trHeight w:val="5961"/>
              </w:trPr>
              <w:tc>
                <w:tcPr>
                  <w:tcW w:w="4260" w:type="dxa"/>
                </w:tcPr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82" w:anchor="page=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Skip counting p15-31</w:t>
                    </w:r>
                  </w:hyperlink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83" w:tgtFrame="_blank" w:history="1">
                    <w:r w:rsidR="00C57B39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Mathematics Task Centre</w:t>
                    </w:r>
                  </w:hyperlink>
                  <w:r w:rsidR="00C57B3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 xml:space="preserve"> </w:t>
                  </w:r>
                  <w:r w:rsidR="00C57B39">
                    <w:rPr>
                      <w:color w:val="000000"/>
                      <w:lang w:val="en-GB"/>
                    </w:rPr>
                    <w:br/>
                    <w:t xml:space="preserve">Cookie count, Matching cards, Farmyard, Button sort, Squound, Animal farm, </w:t>
                  </w:r>
                  <w:r w:rsidR="00C57B39">
                    <w:rPr>
                      <w:color w:val="000000"/>
                      <w:lang w:val="en-GB"/>
                    </w:rPr>
                    <w:br/>
                    <w:t>Flowers in the field, Pack up your bears</w:t>
                  </w:r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84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Paper abacus</w:t>
                    </w:r>
                  </w:hyperlink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85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Snake lines and sewing tapes</w:t>
                    </w:r>
                  </w:hyperlink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</w:pPr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Cornerstones in Number: Counting Ages 5-9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 xml:space="preserve">Twos, fives and tens (p93-102), Threes and fours (p113-118), </w:t>
                  </w:r>
                  <w:r>
                    <w:rPr>
                      <w:color w:val="000000"/>
                      <w:lang w:val="en-GB"/>
                    </w:rPr>
                    <w:br/>
                    <w:t>Nines (p119-122), Odd and even (p123-125)</w:t>
                  </w:r>
                </w:p>
                <w:p w:rsidR="00C57B39" w:rsidRPr="00C71EAF" w:rsidRDefault="00C57B39" w:rsidP="00C71EAF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Practical teaching strategies for children with learning difficulties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Book 5 (numbers to 100)</w:t>
                  </w:r>
                </w:p>
              </w:tc>
              <w:tc>
                <w:tcPr>
                  <w:tcW w:w="4260" w:type="dxa"/>
                </w:tcPr>
                <w:p w:rsidR="00C57B39" w:rsidRDefault="00C57B39" w:rsidP="00C57B39">
                  <w:pPr>
                    <w:pStyle w:val="enrpgrowthpointlist"/>
                    <w:shd w:val="clear" w:color="auto" w:fill="F3F4F4"/>
                    <w:spacing w:beforeAutospacing="0" w:afterAutospacing="0"/>
                    <w:ind w:left="720" w:hanging="72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86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87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Wishball</w:t>
                  </w:r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88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Ten frame counting</w:t>
                    </w:r>
                    <w:r>
                      <w:rPr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br/>
                    </w:r>
                  </w:hyperlink>
                  <w:hyperlink r:id="rId8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Skip count to 9999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>, 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90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Skip count back from 9999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>, 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9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Odometer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>, 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9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Whole number operations</w:t>
                    </w:r>
                  </w:hyperlink>
                </w:p>
                <w:p w:rsidR="00C57B39" w:rsidRDefault="00C57B39" w:rsidP="005F66FD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88" w:type="dxa"/>
                </w:tcPr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93" w:anchor="page=9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6 Count by 1, 2, 5, or 10 up or down from any start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94" w:anchor="page=9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7 Skip counting</w:t>
                    </w:r>
                  </w:hyperlink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95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2.0 Skip counting</w:t>
                    </w:r>
                  </w:hyperlink>
                </w:p>
                <w:p w:rsidR="00C57B39" w:rsidRPr="00C71EAF" w:rsidRDefault="00C57B39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 w:rsidRPr="00C71EAF">
                    <w:rPr>
                      <w:color w:val="000000"/>
                      <w:lang w:val="en-GB"/>
                    </w:rPr>
                    <w:t>Activity 1 Counting games</w:t>
                  </w:r>
                  <w:r w:rsidRPr="00C71EAF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Pr="00C71EAF">
                    <w:rPr>
                      <w:color w:val="000000"/>
                      <w:lang w:val="en-GB"/>
                    </w:rPr>
                    <w:t>Activity 2 Whisper count</w:t>
                  </w:r>
                  <w:r w:rsidRPr="00C71EAF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Pr="00C71EAF">
                    <w:rPr>
                      <w:color w:val="000000"/>
                      <w:lang w:val="en-GB"/>
                    </w:rPr>
                    <w:t>Activity 3 How far can you go?</w:t>
                  </w:r>
                </w:p>
                <w:p w:rsidR="00C57B39" w:rsidRDefault="004E35BD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96" w:tgtFrame="_blank" w:history="1">
                    <w:r w:rsidR="00C57B39">
                      <w:rPr>
                        <w:rStyle w:val="Hyperlink"/>
                        <w:b/>
                        <w:bCs/>
                        <w:lang w:val="en-GB"/>
                      </w:rPr>
                      <w:t>2.5 Advanced skip counting</w:t>
                    </w:r>
                  </w:hyperlink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Using the hundreds grid for counting</w:t>
                  </w:r>
                  <w:r>
                    <w:rPr>
                      <w:color w:val="000000"/>
                      <w:lang w:val="en-GB"/>
                    </w:rPr>
                    <w:br/>
                    <w:t>Activity 2 Advanced whisper count</w:t>
                  </w:r>
                  <w:r>
                    <w:rPr>
                      <w:color w:val="000000"/>
                      <w:lang w:val="en-GB"/>
                    </w:rPr>
                    <w:br/>
                    <w:t>Activity 3 How far can you go?</w:t>
                  </w:r>
                  <w:r>
                    <w:rPr>
                      <w:color w:val="000000"/>
                      <w:lang w:val="en-GB"/>
                    </w:rPr>
                    <w:br/>
                    <w:t>Activity 4 Using counting grids</w:t>
                  </w:r>
                  <w:r>
                    <w:rPr>
                      <w:color w:val="000000"/>
                      <w:lang w:val="en-GB"/>
                    </w:rPr>
                    <w:br/>
                    <w:t>Activity 5 Counting games</w:t>
                  </w:r>
                </w:p>
                <w:p w:rsidR="00C57B39" w:rsidRDefault="00C57B39" w:rsidP="00C57B39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People count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97" w:anchor="page=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2 Counting</w:t>
                    </w:r>
                  </w:hyperlink>
                </w:p>
                <w:p w:rsidR="00C57B39" w:rsidRDefault="00C57B39" w:rsidP="005F66FD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877BC4" w:rsidRDefault="00877BC4" w:rsidP="00C57B39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877BC4" w:rsidRDefault="00877BC4" w:rsidP="00C57B39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877BC4" w:rsidRDefault="00877BC4" w:rsidP="00C57B39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C57B39" w:rsidRDefault="00C57B39" w:rsidP="00C57B39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lastRenderedPageBreak/>
              <w:t xml:space="preserve">Whole-class investigations </w:t>
            </w:r>
          </w:p>
          <w:p w:rsidR="00C57B39" w:rsidRDefault="00C57B39" w:rsidP="00C57B39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Learning Objects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 xml:space="preserve"> (</w:t>
            </w:r>
            <w:hyperlink r:id="rId98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99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Counting on, counting back, Patterns and sequences, Adding and subtracting, </w:t>
            </w:r>
            <w:r>
              <w:rPr>
                <w:color w:val="000000"/>
                <w:lang w:val="en-GB"/>
              </w:rPr>
              <w:br/>
              <w:t>Exploring addition and subtraction</w:t>
            </w:r>
          </w:p>
          <w:p w:rsidR="00C57B39" w:rsidRPr="00877BC4" w:rsidRDefault="00C57B39" w:rsidP="00877BC4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Mathematics Assessment for Learning: Rich tasks and work samples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1 Ten new Preps, </w:t>
            </w:r>
            <w:r>
              <w:rPr>
                <w:color w:val="000000"/>
                <w:lang w:val="en-GB"/>
              </w:rPr>
              <w:br/>
              <w:t xml:space="preserve">2 Count for ten, </w:t>
            </w:r>
            <w:r>
              <w:rPr>
                <w:color w:val="000000"/>
                <w:lang w:val="en-GB"/>
              </w:rPr>
              <w:br/>
              <w:t xml:space="preserve">3 Peeking dots, </w:t>
            </w:r>
            <w:r>
              <w:rPr>
                <w:color w:val="000000"/>
                <w:lang w:val="en-GB"/>
              </w:rPr>
              <w:br/>
              <w:t xml:space="preserve">4 Newspaper numbers, </w:t>
            </w:r>
            <w:r>
              <w:rPr>
                <w:color w:val="000000"/>
                <w:lang w:val="en-GB"/>
              </w:rPr>
              <w:br/>
              <w:t xml:space="preserve">5 Animal legs, </w:t>
            </w:r>
            <w:r>
              <w:rPr>
                <w:color w:val="000000"/>
                <w:lang w:val="en-GB"/>
              </w:rPr>
              <w:br/>
              <w:t>6 Family ages</w:t>
            </w:r>
          </w:p>
          <w:p w:rsidR="00FC6901" w:rsidRPr="005F66FD" w:rsidRDefault="00FC6901" w:rsidP="005F66FD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Curriculum at Work Tasks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Sequencing number names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paths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Pathway board games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Use a calculator to count to...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Fives, tens and twenties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Hundreds chart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Patterns on the calculator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Predict-a-count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Order the groups</w:t>
            </w:r>
          </w:p>
          <w:p w:rsidR="00FC6901" w:rsidRPr="005F66FD" w:rsidRDefault="00FC6901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What is 100 (1000)?</w:t>
            </w:r>
          </w:p>
          <w:p w:rsidR="00FC6901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"file:///D:\\maths\\manu020114.htm"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Easter eggs</w:t>
            </w:r>
          </w:p>
          <w:p w:rsidR="00FC6901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"file:///D:\\maths\\manu020115.htm"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Groups of ten</w:t>
            </w:r>
          </w:p>
          <w:p w:rsidR="00FC6901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Tens and twenties frames</w:t>
            </w:r>
          </w:p>
          <w:p w:rsidR="00FC6901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"file:///D:\\maths\\manu020117.htm"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Ordering money</w:t>
            </w:r>
          </w:p>
          <w:p w:rsidR="00FC6901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Sharing packets</w:t>
            </w:r>
          </w:p>
          <w:p w:rsidR="00FC6901" w:rsidRPr="005F66FD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"file:///D:\\maths\\manu020119.htm" </w:instrText>
            </w: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FC6901" w:rsidRPr="005F66F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Take away handfuls</w:t>
            </w:r>
          </w:p>
          <w:p w:rsidR="00F70529" w:rsidRDefault="004E35BD" w:rsidP="00FC6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6F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5F66FD" w:rsidRDefault="005F66FD" w:rsidP="005F66FD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AU"/>
              </w:rPr>
              <w:t>Maths 300 lessons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0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Around Our Neighbourhood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0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Cars in a Garage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0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Chart Strategies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03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Cookie Count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04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Counting Machines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05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Domino Trails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06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Farmyard Friends</w:t>
              </w:r>
            </w:hyperlink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07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Jumping Joey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08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Making 1000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 ,  </w:t>
            </w:r>
            <w:hyperlink r:id="rId109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Nine and Over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1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Playing with Patterns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1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Spiders and Ants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</w:t>
            </w:r>
            <w:hyperlink r:id="rId11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Tackling Times Tables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13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Take Away of the Day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>,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14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Where Do We Sit?</w:t>
              </w:r>
            </w:hyperlink>
          </w:p>
          <w:p w:rsidR="005262A6" w:rsidRDefault="005262A6" w:rsidP="005262A6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C71EAF" w:rsidRDefault="00C71EAF" w:rsidP="00D53781">
            <w:pPr>
              <w:shd w:val="clear" w:color="auto" w:fill="FCFCFC"/>
              <w:spacing w:after="75"/>
              <w:outlineLvl w:val="3"/>
            </w:pPr>
          </w:p>
        </w:tc>
      </w:tr>
      <w:tr w:rsidR="00F70529" w:rsidTr="00797F21">
        <w:trPr>
          <w:trHeight w:val="2110"/>
        </w:trPr>
        <w:tc>
          <w:tcPr>
            <w:tcW w:w="2235" w:type="dxa"/>
          </w:tcPr>
          <w:p w:rsidR="00F70529" w:rsidRDefault="00F70529" w:rsidP="00F70529">
            <w:r>
              <w:lastRenderedPageBreak/>
              <w:t>Level 3</w:t>
            </w:r>
          </w:p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</w:tc>
        <w:tc>
          <w:tcPr>
            <w:tcW w:w="12190" w:type="dxa"/>
          </w:tcPr>
          <w:p w:rsidR="00797F21" w:rsidRPr="00797F21" w:rsidRDefault="00797F21" w:rsidP="00797F21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Curriculum at Work Tasks</w:t>
            </w:r>
          </w:p>
          <w:p w:rsidR="00797F21" w:rsidRPr="00D53781" w:rsidRDefault="00797F21" w:rsidP="00797F21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paths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Using a calculator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Making patterns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sequences</w:t>
            </w:r>
          </w:p>
          <w:p w:rsidR="00797F21" w:rsidRPr="00D53781" w:rsidRDefault="004E35BD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"file:///D:\\maths\\manu030105.htm" </w:instrText>
            </w: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Select a number</w:t>
            </w:r>
          </w:p>
          <w:p w:rsidR="00F70529" w:rsidRDefault="004E35BD" w:rsidP="00797F2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D53781" w:rsidRDefault="00D53781" w:rsidP="00D53781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AU"/>
              </w:rPr>
              <w:t>Maths 300 lessons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15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Around Our Neighbourhood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16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Cars in a Garage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17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Chart Strategies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18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Cookie Count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19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Counting Machines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2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Domino Trails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2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Farmyard Friends</w:t>
              </w:r>
            </w:hyperlink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2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Jumping Joey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23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Making 1000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 ,  </w:t>
            </w:r>
            <w:hyperlink r:id="rId124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Nine and Over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25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Spiders and Ants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</w:t>
            </w:r>
            <w:hyperlink r:id="rId126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Tackling Times Tables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27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Take Away of the Day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>,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28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Where Do We Sit?</w:t>
              </w:r>
            </w:hyperlink>
          </w:p>
          <w:p w:rsidR="00D53781" w:rsidRDefault="00D53781" w:rsidP="00797F2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516CB9" w:rsidRPr="00797F21" w:rsidRDefault="00516CB9" w:rsidP="00D53781">
            <w:pPr>
              <w:shd w:val="clear" w:color="auto" w:fill="FCFCFC"/>
              <w:spacing w:after="75"/>
              <w:outlineLvl w:val="3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</w:tc>
      </w:tr>
      <w:tr w:rsidR="00F70529" w:rsidTr="00F065C6">
        <w:tc>
          <w:tcPr>
            <w:tcW w:w="2235" w:type="dxa"/>
          </w:tcPr>
          <w:p w:rsidR="00F70529" w:rsidRDefault="00F70529" w:rsidP="00F70529">
            <w:r>
              <w:t>Level 4</w:t>
            </w:r>
          </w:p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</w:tc>
        <w:tc>
          <w:tcPr>
            <w:tcW w:w="12190" w:type="dxa"/>
          </w:tcPr>
          <w:p w:rsidR="00403873" w:rsidRPr="002264EE" w:rsidRDefault="00403873" w:rsidP="00403873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F70529">
              <w:rPr>
                <w:b/>
                <w:sz w:val="28"/>
                <w:szCs w:val="28"/>
                <w:u w:val="single"/>
              </w:rPr>
              <w:t xml:space="preserve">Sine </w:t>
            </w:r>
            <w:r>
              <w:rPr>
                <w:b/>
                <w:sz w:val="28"/>
                <w:szCs w:val="28"/>
                <w:u w:val="single"/>
              </w:rPr>
              <w:t>tasks GP 6</w:t>
            </w:r>
          </w:p>
          <w:p w:rsidR="00403873" w:rsidRPr="00403873" w:rsidRDefault="00403873" w:rsidP="00403873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403873">
              <w:rPr>
                <w:rFonts w:ascii="Arial-BoldMT" w:hAnsi="Arial-BoldMT" w:cs="Arial-BoldMT"/>
                <w:bCs/>
                <w:lang w:eastAsia="en-AU"/>
              </w:rPr>
              <w:t>Jigsaw Numbers</w:t>
            </w:r>
          </w:p>
          <w:p w:rsidR="00403873" w:rsidRPr="00403873" w:rsidRDefault="00403873" w:rsidP="00403873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403873">
              <w:rPr>
                <w:rFonts w:ascii="Arial-BoldMT" w:hAnsi="Arial-BoldMT" w:cs="Arial-BoldMT"/>
                <w:bCs/>
                <w:lang w:eastAsia="en-AU"/>
              </w:rPr>
              <w:t>Counting Patterns</w:t>
            </w:r>
          </w:p>
          <w:p w:rsidR="00403873" w:rsidRPr="00403873" w:rsidRDefault="00403873" w:rsidP="00403873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403873">
              <w:rPr>
                <w:rFonts w:ascii="Arial-BoldMT" w:hAnsi="Arial-BoldMT" w:cs="Arial-BoldMT"/>
                <w:bCs/>
                <w:lang w:eastAsia="en-AU"/>
              </w:rPr>
              <w:t>Times Ten You Win</w:t>
            </w:r>
          </w:p>
          <w:p w:rsidR="00403873" w:rsidRDefault="00403873" w:rsidP="00403873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403873">
              <w:rPr>
                <w:rFonts w:ascii="Arial-BoldMT" w:hAnsi="Arial-BoldMT" w:cs="Arial-BoldMT"/>
                <w:bCs/>
                <w:lang w:eastAsia="en-AU"/>
              </w:rPr>
              <w:t>Whose Legs?</w:t>
            </w:r>
          </w:p>
          <w:p w:rsidR="00797F21" w:rsidRDefault="00797F21" w:rsidP="00403873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</w:p>
          <w:p w:rsidR="00797F21" w:rsidRPr="00797F21" w:rsidRDefault="00797F21" w:rsidP="00797F21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Curriculum at Work Tasks</w:t>
            </w:r>
          </w:p>
          <w:p w:rsidR="00797F21" w:rsidRDefault="00797F21" w:rsidP="00797F21">
            <w:pPr>
              <w:spacing w:after="0"/>
              <w:outlineLvl w:val="2"/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  <w:lang w:eastAsia="en-AU"/>
              </w:rPr>
            </w:pPr>
          </w:p>
          <w:p w:rsidR="00797F21" w:rsidRPr="00D53781" w:rsidRDefault="00797F21" w:rsidP="00797F21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paths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Using a calculator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Making patterns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 sequences</w:t>
            </w:r>
          </w:p>
          <w:p w:rsidR="00797F21" w:rsidRPr="00D53781" w:rsidRDefault="004E35BD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"file:///D:\\maths\\manu030105.htm" </w:instrText>
            </w: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Select a number</w:t>
            </w:r>
          </w:p>
          <w:p w:rsidR="00797F21" w:rsidRDefault="004E35BD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D53781" w:rsidRPr="00C71EAF" w:rsidRDefault="00D53781" w:rsidP="00C71EAF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AU"/>
              </w:rPr>
              <w:t>Maths 300 lessons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29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Around Our Neighbourhood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3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Cars in a Garage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3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Chart Strategies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3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Cookie Count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33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Counting Machines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34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Domino Trails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35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Farmyard Friends</w:t>
              </w:r>
            </w:hyperlink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36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Jumping Joey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37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Nine and Over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</w:t>
            </w:r>
            <w:hyperlink r:id="rId138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Tackling Times Tables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39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Take Away of the Day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>,</w:t>
            </w:r>
          </w:p>
          <w:p w:rsidR="00516CB9" w:rsidRPr="00877BC4" w:rsidRDefault="004E35BD" w:rsidP="00877BC4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  <w:hyperlink r:id="rId14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Where Do We Sit?</w:t>
              </w:r>
            </w:hyperlink>
          </w:p>
        </w:tc>
      </w:tr>
      <w:tr w:rsidR="00F70529" w:rsidTr="00F065C6">
        <w:tc>
          <w:tcPr>
            <w:tcW w:w="2235" w:type="dxa"/>
          </w:tcPr>
          <w:p w:rsidR="00F70529" w:rsidRDefault="00F70529" w:rsidP="00F70529">
            <w:r>
              <w:t>Level 5</w:t>
            </w:r>
          </w:p>
          <w:p w:rsidR="00F70529" w:rsidRDefault="00F70529" w:rsidP="00F70529"/>
          <w:p w:rsidR="00F70529" w:rsidRDefault="00F70529" w:rsidP="00F70529"/>
        </w:tc>
        <w:tc>
          <w:tcPr>
            <w:tcW w:w="12190" w:type="dxa"/>
          </w:tcPr>
          <w:p w:rsidR="00797F21" w:rsidRPr="00D53781" w:rsidRDefault="00797F21" w:rsidP="00D53781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Curriculum at Work Tasks</w:t>
            </w: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Counting, estimating and calculating</w:t>
            </w:r>
          </w:p>
          <w:p w:rsidR="00797F21" w:rsidRPr="00D53781" w:rsidRDefault="004E35BD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"file:///D:\\maths\\manu040102.htm" </w:instrText>
            </w: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Numbers around us</w:t>
            </w:r>
          </w:p>
          <w:p w:rsidR="00D53781" w:rsidRPr="00877BC4" w:rsidRDefault="004E35BD" w:rsidP="008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D53781">
              <w:rPr>
                <w:rFonts w:ascii="Times New Roman" w:eastAsia="Times New Roman" w:hAnsi="Times New Roman" w:cs="Times New Roman"/>
                <w:u w:val="single"/>
                <w:lang w:eastAsia="en-AU"/>
              </w:rPr>
              <w:t>Maths 300 lessons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4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Around Our Neighbourhood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4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Cars in a Garage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43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Chart Strategies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44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Cookie Count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45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Counting Machines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46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Domino Trails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47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Farmyard Friends</w:t>
              </w:r>
            </w:hyperlink>
          </w:p>
          <w:p w:rsidR="00516CB9" w:rsidRPr="00D53781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48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Jumping Joey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49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Nine and Over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</w:t>
            </w:r>
            <w:hyperlink r:id="rId15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Take Away of the Day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5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Where Do We Sit?</w:t>
              </w:r>
            </w:hyperlink>
          </w:p>
          <w:p w:rsidR="00F70529" w:rsidRDefault="00F70529" w:rsidP="00D53781">
            <w:pPr>
              <w:shd w:val="clear" w:color="auto" w:fill="FCFCFC"/>
              <w:spacing w:after="75"/>
              <w:outlineLvl w:val="3"/>
            </w:pPr>
          </w:p>
        </w:tc>
      </w:tr>
      <w:tr w:rsidR="00F70529" w:rsidTr="00F065C6">
        <w:tc>
          <w:tcPr>
            <w:tcW w:w="2235" w:type="dxa"/>
          </w:tcPr>
          <w:p w:rsidR="00F70529" w:rsidRDefault="00F70529" w:rsidP="00F70529">
            <w:r>
              <w:lastRenderedPageBreak/>
              <w:t>Level 6</w:t>
            </w:r>
          </w:p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  <w:p w:rsidR="00F70529" w:rsidRDefault="00F70529" w:rsidP="00F70529"/>
        </w:tc>
        <w:tc>
          <w:tcPr>
            <w:tcW w:w="12190" w:type="dxa"/>
          </w:tcPr>
          <w:p w:rsidR="00797F21" w:rsidRPr="00797F21" w:rsidRDefault="00F70529" w:rsidP="00797F21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2" w:name="_GoBack"/>
            <w:bookmarkEnd w:id="2"/>
            <w:r>
              <w:rPr>
                <w:rFonts w:ascii="Helvetica" w:hAnsi="Helvetica" w:cs="Helvetica"/>
                <w:lang w:eastAsia="en-AU"/>
              </w:rPr>
              <w:t xml:space="preserve"> </w:t>
            </w:r>
            <w:r w:rsidR="00797F21">
              <w:rPr>
                <w:b/>
                <w:sz w:val="28"/>
                <w:szCs w:val="28"/>
                <w:u w:val="single"/>
              </w:rPr>
              <w:t>Curriculum at Work Tasks</w:t>
            </w:r>
          </w:p>
          <w:p w:rsidR="00D53781" w:rsidRDefault="00D53781" w:rsidP="00797F21">
            <w:pPr>
              <w:spacing w:after="0"/>
              <w:rPr>
                <w:rFonts w:ascii="Verdana" w:eastAsia="Times New Roman" w:hAnsi="Verdana"/>
                <w:b/>
                <w:bCs/>
                <w:color w:val="003366"/>
                <w:sz w:val="20"/>
                <w:szCs w:val="20"/>
                <w:lang w:eastAsia="en-AU"/>
              </w:rPr>
            </w:pPr>
          </w:p>
          <w:p w:rsidR="00797F21" w:rsidRPr="00D53781" w:rsidRDefault="00797F21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Counting, estimating and calculating</w:t>
            </w:r>
          </w:p>
          <w:p w:rsidR="00797F21" w:rsidRPr="00D53781" w:rsidRDefault="004E35BD" w:rsidP="00797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"file:///D:\\maths\\manu040102.htm" </w:instrText>
            </w: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797F21" w:rsidRPr="00D537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COUNTING: Numbers around us</w:t>
            </w:r>
          </w:p>
          <w:p w:rsidR="00D53781" w:rsidRDefault="004E35BD" w:rsidP="00516CB9">
            <w:pPr>
              <w:shd w:val="clear" w:color="auto" w:fill="FCFCFC"/>
              <w:spacing w:after="75"/>
              <w:outlineLvl w:val="3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  <w:r w:rsidRPr="00D53781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D53781" w:rsidRDefault="00D53781" w:rsidP="00D53781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u w:val="single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AU"/>
              </w:rPr>
              <w:t>Maths 300 lessons</w:t>
            </w:r>
          </w:p>
          <w:p w:rsidR="00D53781" w:rsidRPr="005F66FD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5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Around Our Neighbourhood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53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Cars in a Garage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54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Chart Strategies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55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Cookie Count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56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Counting Machines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57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Domino Trails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58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Farmyard Friends</w:t>
              </w:r>
            </w:hyperlink>
          </w:p>
          <w:p w:rsidR="00D53781" w:rsidRPr="00D53781" w:rsidRDefault="004E35BD" w:rsidP="00D5378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</w:pPr>
            <w:hyperlink r:id="rId159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Jumping Joey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 </w:t>
            </w:r>
            <w:hyperlink r:id="rId160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Nine and Over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</w:t>
            </w:r>
            <w:hyperlink r:id="rId161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Take Away of the Day</w:t>
              </w:r>
            </w:hyperlink>
            <w:r w:rsidR="00D5378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AU"/>
              </w:rPr>
              <w:t xml:space="preserve">,  </w:t>
            </w:r>
            <w:hyperlink r:id="rId162" w:tgtFrame="_parent" w:history="1">
              <w:r w:rsidR="00D53781" w:rsidRPr="005F66F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en-AU"/>
                </w:rPr>
                <w:t>Where Do We Sit?</w:t>
              </w:r>
            </w:hyperlink>
          </w:p>
          <w:p w:rsidR="00D53781" w:rsidRDefault="00D53781" w:rsidP="00516CB9">
            <w:pPr>
              <w:shd w:val="clear" w:color="auto" w:fill="FCFCFC"/>
              <w:spacing w:after="75"/>
              <w:outlineLvl w:val="3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D53781" w:rsidRDefault="00D53781" w:rsidP="00516CB9">
            <w:pPr>
              <w:shd w:val="clear" w:color="auto" w:fill="FCFCFC"/>
              <w:spacing w:after="75"/>
              <w:outlineLvl w:val="3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F70529" w:rsidRDefault="00F70529" w:rsidP="00797F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AU"/>
              </w:rPr>
            </w:pPr>
          </w:p>
          <w:p w:rsidR="00F70529" w:rsidRDefault="00F70529" w:rsidP="00F70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lang w:eastAsia="en-AU"/>
              </w:rPr>
            </w:pPr>
          </w:p>
          <w:p w:rsidR="00F70529" w:rsidRDefault="00F70529" w:rsidP="00F70529">
            <w:pPr>
              <w:widowControl w:val="0"/>
              <w:autoSpaceDE w:val="0"/>
              <w:autoSpaceDN w:val="0"/>
              <w:adjustRightInd w:val="0"/>
              <w:spacing w:after="180"/>
            </w:pPr>
          </w:p>
        </w:tc>
      </w:tr>
    </w:tbl>
    <w:p w:rsidR="00F70529" w:rsidRDefault="00F70529" w:rsidP="00F70529"/>
    <w:p w:rsidR="00F70529" w:rsidRPr="00361BE5" w:rsidRDefault="00F70529" w:rsidP="00361BE5"/>
    <w:sectPr w:rsidR="00F70529" w:rsidRPr="00361BE5" w:rsidSect="00877BC4">
      <w:footerReference w:type="default" r:id="rId163"/>
      <w:pgSz w:w="16840" w:h="11900" w:orient="landscape"/>
      <w:pgMar w:top="284" w:right="538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39" w:rsidRDefault="00C57B39" w:rsidP="00361BE5">
      <w:pPr>
        <w:spacing w:after="0"/>
      </w:pPr>
      <w:r>
        <w:separator/>
      </w:r>
    </w:p>
  </w:endnote>
  <w:endnote w:type="continuationSeparator" w:id="1">
    <w:p w:rsidR="00C57B39" w:rsidRDefault="00C57B39" w:rsidP="00361B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596"/>
      <w:gridCol w:w="14369"/>
    </w:tblGrid>
    <w:tr w:rsidR="00C57B3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57B39" w:rsidRDefault="004E35BD" w:rsidP="0028316D">
          <w:pPr>
            <w:pStyle w:val="Footer"/>
            <w:rPr>
              <w:b/>
              <w:color w:val="FFFFFF" w:themeColor="background1"/>
            </w:rPr>
          </w:pPr>
          <w:fldSimple w:instr=" PAGE   \* MERGEFORMAT ">
            <w:r w:rsidR="00877BC4" w:rsidRPr="00877BC4">
              <w:rPr>
                <w:noProof/>
                <w:color w:val="FFFFFF" w:themeColor="background1"/>
              </w:rPr>
              <w:t>16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C57B39" w:rsidRDefault="00C57B39">
          <w:pPr>
            <w:pStyle w:val="Footer"/>
          </w:pPr>
          <w:r>
            <w:t xml:space="preserve"> 2011 Version 2 </w:t>
          </w:r>
          <w:sdt>
            <w:sdtPr>
              <w:alias w:val="Company"/>
              <w:id w:val="75914618"/>
              <w:placeholder>
                <w:docPart w:val="7ED2BB80098D49FDAD54FCEBFEFBC3C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CEO Ballarat</w:t>
              </w:r>
            </w:sdtContent>
          </w:sdt>
        </w:p>
      </w:tc>
    </w:tr>
  </w:tbl>
  <w:p w:rsidR="00C57B39" w:rsidRDefault="00C57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39" w:rsidRDefault="00C57B39" w:rsidP="00361BE5">
      <w:pPr>
        <w:spacing w:after="0"/>
      </w:pPr>
      <w:r>
        <w:separator/>
      </w:r>
    </w:p>
  </w:footnote>
  <w:footnote w:type="continuationSeparator" w:id="1">
    <w:p w:rsidR="00C57B39" w:rsidRDefault="00C57B39" w:rsidP="00361B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3F"/>
    <w:multiLevelType w:val="multilevel"/>
    <w:tmpl w:val="DC3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072F"/>
    <w:multiLevelType w:val="multilevel"/>
    <w:tmpl w:val="61929DFA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56276A34"/>
    <w:multiLevelType w:val="multilevel"/>
    <w:tmpl w:val="103C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927BC"/>
    <w:multiLevelType w:val="multilevel"/>
    <w:tmpl w:val="3B8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61BE5"/>
    <w:rsid w:val="00053199"/>
    <w:rsid w:val="00210A62"/>
    <w:rsid w:val="0021568E"/>
    <w:rsid w:val="002264EE"/>
    <w:rsid w:val="0028157A"/>
    <w:rsid w:val="0028316D"/>
    <w:rsid w:val="002A52CD"/>
    <w:rsid w:val="002F6C0D"/>
    <w:rsid w:val="00314B5C"/>
    <w:rsid w:val="00361BE5"/>
    <w:rsid w:val="00370200"/>
    <w:rsid w:val="00376809"/>
    <w:rsid w:val="00393EBA"/>
    <w:rsid w:val="003B5172"/>
    <w:rsid w:val="003E4122"/>
    <w:rsid w:val="00403873"/>
    <w:rsid w:val="004E35BD"/>
    <w:rsid w:val="004F4101"/>
    <w:rsid w:val="00516522"/>
    <w:rsid w:val="00516CB9"/>
    <w:rsid w:val="005262A6"/>
    <w:rsid w:val="00563E30"/>
    <w:rsid w:val="005B06B6"/>
    <w:rsid w:val="005F66FD"/>
    <w:rsid w:val="0062109A"/>
    <w:rsid w:val="006375FE"/>
    <w:rsid w:val="006C4DD9"/>
    <w:rsid w:val="006E206F"/>
    <w:rsid w:val="006F53FA"/>
    <w:rsid w:val="007000CF"/>
    <w:rsid w:val="00724B77"/>
    <w:rsid w:val="00785582"/>
    <w:rsid w:val="00794F03"/>
    <w:rsid w:val="00797F21"/>
    <w:rsid w:val="007B1AFA"/>
    <w:rsid w:val="00835308"/>
    <w:rsid w:val="00877BC4"/>
    <w:rsid w:val="008D2113"/>
    <w:rsid w:val="009E6E19"/>
    <w:rsid w:val="009F20DF"/>
    <w:rsid w:val="00AB4DEB"/>
    <w:rsid w:val="00AF1C45"/>
    <w:rsid w:val="00B371EA"/>
    <w:rsid w:val="00B422D4"/>
    <w:rsid w:val="00B70C8C"/>
    <w:rsid w:val="00B7741C"/>
    <w:rsid w:val="00BA0427"/>
    <w:rsid w:val="00C57B39"/>
    <w:rsid w:val="00C71EAF"/>
    <w:rsid w:val="00D05E34"/>
    <w:rsid w:val="00D36162"/>
    <w:rsid w:val="00D53781"/>
    <w:rsid w:val="00D604B8"/>
    <w:rsid w:val="00DB547A"/>
    <w:rsid w:val="00E82773"/>
    <w:rsid w:val="00ED13FF"/>
    <w:rsid w:val="00EE26EE"/>
    <w:rsid w:val="00F065C6"/>
    <w:rsid w:val="00F27813"/>
    <w:rsid w:val="00F70529"/>
    <w:rsid w:val="00F94CD7"/>
    <w:rsid w:val="00FC6901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1BE5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65C6"/>
    <w:pPr>
      <w:spacing w:before="100" w:beforeAutospacing="1" w:after="100" w:afterAutospacing="1"/>
      <w:outlineLvl w:val="2"/>
    </w:pPr>
    <w:rPr>
      <w:rFonts w:ascii="Verdana" w:eastAsia="Times New Roman" w:hAnsi="Verdana"/>
      <w:b/>
      <w:bCs/>
      <w:color w:val="003366"/>
      <w:sz w:val="20"/>
      <w:szCs w:val="20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F065C6"/>
    <w:pPr>
      <w:spacing w:before="100" w:beforeAutospacing="1" w:after="100" w:afterAutospacing="1"/>
      <w:outlineLvl w:val="5"/>
    </w:pPr>
    <w:rPr>
      <w:rFonts w:ascii="Verdana" w:eastAsia="Times New Roman" w:hAnsi="Verdana"/>
      <w:color w:val="330066"/>
      <w:sz w:val="16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6D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F70529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065C6"/>
    <w:rPr>
      <w:rFonts w:ascii="Verdana" w:eastAsia="Times New Roman" w:hAnsi="Verdana"/>
      <w:b/>
      <w:bCs/>
      <w:color w:val="003366"/>
    </w:rPr>
  </w:style>
  <w:style w:type="character" w:customStyle="1" w:styleId="Heading6Char">
    <w:name w:val="Heading 6 Char"/>
    <w:basedOn w:val="DefaultParagraphFont"/>
    <w:link w:val="Heading6"/>
    <w:uiPriority w:val="9"/>
    <w:rsid w:val="00F065C6"/>
    <w:rPr>
      <w:rFonts w:ascii="Verdana" w:eastAsia="Times New Roman" w:hAnsi="Verdana"/>
      <w:color w:val="33006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65C6"/>
    <w:rPr>
      <w:color w:val="003333"/>
      <w:u w:val="single"/>
    </w:rPr>
  </w:style>
  <w:style w:type="paragraph" w:styleId="ListParagraph">
    <w:name w:val="List Paragraph"/>
    <w:basedOn w:val="Normal"/>
    <w:uiPriority w:val="72"/>
    <w:qFormat/>
    <w:rsid w:val="00AB4D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6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5262A6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rticleseparator">
    <w:name w:val="article_separator"/>
    <w:basedOn w:val="DefaultParagraphFont"/>
    <w:rsid w:val="005262A6"/>
    <w:rPr>
      <w:vanish w:val="0"/>
      <w:webHidden w:val="0"/>
      <w:specVanish w:val="0"/>
    </w:rPr>
  </w:style>
  <w:style w:type="character" w:customStyle="1" w:styleId="link-purchase">
    <w:name w:val="link-purchase"/>
    <w:basedOn w:val="DefaultParagraphFont"/>
    <w:rsid w:val="005262A6"/>
  </w:style>
  <w:style w:type="character" w:styleId="Strong">
    <w:name w:val="Strong"/>
    <w:basedOn w:val="DefaultParagraphFont"/>
    <w:uiPriority w:val="22"/>
    <w:qFormat/>
    <w:rsid w:val="005262A6"/>
    <w:rPr>
      <w:b/>
      <w:bCs/>
    </w:rPr>
  </w:style>
  <w:style w:type="paragraph" w:customStyle="1" w:styleId="enrpgrowthpointlist">
    <w:name w:val="enrpgrowthpointlist"/>
    <w:basedOn w:val="Normal"/>
    <w:rsid w:val="005262A6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5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2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2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5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0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5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5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1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1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8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63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1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4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5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6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m4u.mav.vic.edu.au/component/jdownloads/finish/306/4497/0.html" TargetMode="External"/><Relationship Id="rId117" Type="http://schemas.openxmlformats.org/officeDocument/2006/relationships/hyperlink" Target="http://www.maths300.esa.edu.au/index.php?option=com_content&amp;view=article&amp;id=286" TargetMode="External"/><Relationship Id="rId21" Type="http://schemas.openxmlformats.org/officeDocument/2006/relationships/hyperlink" Target="http://nzmaths.co.nz/resource/teens-and-fingers" TargetMode="External"/><Relationship Id="rId42" Type="http://schemas.openxmlformats.org/officeDocument/2006/relationships/hyperlink" Target="http://www.maths300.esa.edu.au/index.php?option=com_content&amp;view=article&amp;id=259" TargetMode="External"/><Relationship Id="rId47" Type="http://schemas.openxmlformats.org/officeDocument/2006/relationships/hyperlink" Target="http://www.maths300.esa.edu.au/index.php?option=com_content&amp;view=article&amp;id=271" TargetMode="External"/><Relationship Id="rId63" Type="http://schemas.openxmlformats.org/officeDocument/2006/relationships/hyperlink" Target="http://www.education.vic.gov.au/studentlearning/teachingresources/maths/mathscontinuum/number/N15001P.htm" TargetMode="External"/><Relationship Id="rId68" Type="http://schemas.openxmlformats.org/officeDocument/2006/relationships/hyperlink" Target="http://www.maths300.esa.edu.au/index.php?option=com_content&amp;view=article&amp;id=259" TargetMode="External"/><Relationship Id="rId84" Type="http://schemas.openxmlformats.org/officeDocument/2006/relationships/hyperlink" Target="http://tm4u.mav.vic.edu.au/component/jdownloads/finish/313/4392/0.html" TargetMode="External"/><Relationship Id="rId89" Type="http://schemas.openxmlformats.org/officeDocument/2006/relationships/hyperlink" Target="http://tm4u.mav.vic.edu.au/component/jdownloads/finish/187/2602/0.html" TargetMode="External"/><Relationship Id="rId112" Type="http://schemas.openxmlformats.org/officeDocument/2006/relationships/hyperlink" Target="http://www.maths300.esa.edu.au/index.php?option=com_content&amp;view=article&amp;id=229" TargetMode="External"/><Relationship Id="rId133" Type="http://schemas.openxmlformats.org/officeDocument/2006/relationships/hyperlink" Target="http://www.maths300.esa.edu.au/index.php?option=com_content&amp;view=article&amp;id=304" TargetMode="External"/><Relationship Id="rId138" Type="http://schemas.openxmlformats.org/officeDocument/2006/relationships/hyperlink" Target="http://www.maths300.esa.edu.au/index.php?option=com_content&amp;view=article&amp;id=229" TargetMode="External"/><Relationship Id="rId154" Type="http://schemas.openxmlformats.org/officeDocument/2006/relationships/hyperlink" Target="http://www.maths300.esa.edu.au/index.php?option=com_content&amp;view=article&amp;id=286" TargetMode="External"/><Relationship Id="rId159" Type="http://schemas.openxmlformats.org/officeDocument/2006/relationships/hyperlink" Target="http://www.maths300.esa.edu.au/index.php?option=com_content&amp;view=article&amp;id=271" TargetMode="External"/><Relationship Id="rId16" Type="http://schemas.openxmlformats.org/officeDocument/2006/relationships/hyperlink" Target="http://www.literacycenter.net/numbers_en/numbers_en.php" TargetMode="External"/><Relationship Id="rId107" Type="http://schemas.openxmlformats.org/officeDocument/2006/relationships/hyperlink" Target="http://www.maths300.esa.edu.au/index.php?option=com_content&amp;view=article&amp;id=271" TargetMode="External"/><Relationship Id="rId11" Type="http://schemas.openxmlformats.org/officeDocument/2006/relationships/hyperlink" Target="http://www.scootle.edu.au/ec/curriculum?learningarea=%22Mathematics%22&amp;menu=3" TargetMode="External"/><Relationship Id="rId32" Type="http://schemas.openxmlformats.org/officeDocument/2006/relationships/hyperlink" Target="http://www.education.vic.gov.au/studentlearning/teachingresources/maths/mathscontinuum/number/n05ordinal.htm" TargetMode="External"/><Relationship Id="rId37" Type="http://schemas.openxmlformats.org/officeDocument/2006/relationships/hyperlink" Target="http://www.education.vic.gov.au/studentlearning/teachingresources/maths/common/12mentalobjecttool.htm" TargetMode="External"/><Relationship Id="rId53" Type="http://schemas.openxmlformats.org/officeDocument/2006/relationships/hyperlink" Target="http://www.maths300.esa.edu.au/index.php?option=com_content&amp;view=article&amp;id=144" TargetMode="External"/><Relationship Id="rId58" Type="http://schemas.openxmlformats.org/officeDocument/2006/relationships/hyperlink" Target="http://tm4u.mav.vic.edu.au/component/jdownloads/finish/313/4394/0.html" TargetMode="External"/><Relationship Id="rId74" Type="http://schemas.openxmlformats.org/officeDocument/2006/relationships/hyperlink" Target="http://www.maths300.esa.edu.au/index.php?option=com_content&amp;view=article&amp;id=271" TargetMode="External"/><Relationship Id="rId79" Type="http://schemas.openxmlformats.org/officeDocument/2006/relationships/hyperlink" Target="http://www.maths300.esa.edu.au/index.php?option=com_content&amp;view=article&amp;id=229" TargetMode="External"/><Relationship Id="rId102" Type="http://schemas.openxmlformats.org/officeDocument/2006/relationships/hyperlink" Target="http://www.maths300.esa.edu.au/index.php?option=com_content&amp;view=article&amp;id=286" TargetMode="External"/><Relationship Id="rId123" Type="http://schemas.openxmlformats.org/officeDocument/2006/relationships/hyperlink" Target="http://www.maths300.esa.edu.au/index.php?option=com_content&amp;view=article&amp;id=181" TargetMode="External"/><Relationship Id="rId128" Type="http://schemas.openxmlformats.org/officeDocument/2006/relationships/hyperlink" Target="http://www.maths300.esa.edu.au/index.php?option=com_content&amp;view=article&amp;id=144" TargetMode="External"/><Relationship Id="rId144" Type="http://schemas.openxmlformats.org/officeDocument/2006/relationships/hyperlink" Target="http://www.maths300.esa.edu.au/index.php?option=com_content&amp;view=article&amp;id=303" TargetMode="External"/><Relationship Id="rId149" Type="http://schemas.openxmlformats.org/officeDocument/2006/relationships/hyperlink" Target="http://www.maths300.esa.edu.au/index.php?option=com_content&amp;view=article&amp;id=1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m4u.mav.vic.edu.au/component/jdownloads/finish/187/2573/0.html" TargetMode="External"/><Relationship Id="rId95" Type="http://schemas.openxmlformats.org/officeDocument/2006/relationships/hyperlink" Target="http://www.education.vic.gov.au/studentlearning/teachingresources/maths/mathscontinuum/number/N20001P.htm" TargetMode="External"/><Relationship Id="rId160" Type="http://schemas.openxmlformats.org/officeDocument/2006/relationships/hyperlink" Target="http://www.maths300.esa.edu.au/index.php?option=com_content&amp;view=article&amp;id=168" TargetMode="External"/><Relationship Id="rId165" Type="http://schemas.openxmlformats.org/officeDocument/2006/relationships/glossaryDocument" Target="glossary/document.xml"/><Relationship Id="rId22" Type="http://schemas.openxmlformats.org/officeDocument/2006/relationships/hyperlink" Target="http://www.abc.net.au/countusin/default.htm" TargetMode="External"/><Relationship Id="rId27" Type="http://schemas.openxmlformats.org/officeDocument/2006/relationships/hyperlink" Target="http://tm4u.mav.vic.edu.au/component/jdownloads/finish/306/4497/0.html" TargetMode="External"/><Relationship Id="rId43" Type="http://schemas.openxmlformats.org/officeDocument/2006/relationships/hyperlink" Target="http://www.maths300.esa.edu.au/index.php?option=com_content&amp;view=article&amp;id=286" TargetMode="External"/><Relationship Id="rId48" Type="http://schemas.openxmlformats.org/officeDocument/2006/relationships/hyperlink" Target="http://www.maths300.esa.edu.au/index.php?option=com_content&amp;view=article&amp;id=168" TargetMode="External"/><Relationship Id="rId64" Type="http://schemas.openxmlformats.org/officeDocument/2006/relationships/hyperlink" Target="http://tm4u.mav.vic.edu.au/component/jdownloads/finish/275/3838/0.html" TargetMode="External"/><Relationship Id="rId69" Type="http://schemas.openxmlformats.org/officeDocument/2006/relationships/hyperlink" Target="http://www.maths300.esa.edu.au/index.php?option=com_content&amp;view=article&amp;id=286" TargetMode="External"/><Relationship Id="rId113" Type="http://schemas.openxmlformats.org/officeDocument/2006/relationships/hyperlink" Target="http://www.maths300.esa.edu.au/index.php?option=com_content&amp;view=article&amp;id=228" TargetMode="External"/><Relationship Id="rId118" Type="http://schemas.openxmlformats.org/officeDocument/2006/relationships/hyperlink" Target="http://www.maths300.esa.edu.au/index.php?option=com_content&amp;view=article&amp;id=303" TargetMode="External"/><Relationship Id="rId134" Type="http://schemas.openxmlformats.org/officeDocument/2006/relationships/hyperlink" Target="http://www.maths300.esa.edu.au/index.php?option=com_content&amp;view=article&amp;id=227" TargetMode="External"/><Relationship Id="rId139" Type="http://schemas.openxmlformats.org/officeDocument/2006/relationships/hyperlink" Target="http://www.maths300.esa.edu.au/index.php?option=com_content&amp;view=article&amp;id=228" TargetMode="External"/><Relationship Id="rId80" Type="http://schemas.openxmlformats.org/officeDocument/2006/relationships/hyperlink" Target="http://www.maths300.esa.edu.au/index.php?option=com_content&amp;view=article&amp;id=228" TargetMode="External"/><Relationship Id="rId85" Type="http://schemas.openxmlformats.org/officeDocument/2006/relationships/hyperlink" Target="http://tm4u.mav.vic.edu.au/component/jdownloads/finish/313/4394/0.html" TargetMode="External"/><Relationship Id="rId150" Type="http://schemas.openxmlformats.org/officeDocument/2006/relationships/hyperlink" Target="http://www.maths300.esa.edu.au/index.php?option=com_content&amp;view=article&amp;id=228" TargetMode="External"/><Relationship Id="rId155" Type="http://schemas.openxmlformats.org/officeDocument/2006/relationships/hyperlink" Target="http://www.maths300.esa.edu.au/index.php?option=com_content&amp;view=article&amp;id=303" TargetMode="External"/><Relationship Id="rId12" Type="http://schemas.openxmlformats.org/officeDocument/2006/relationships/hyperlink" Target="http://tm4u.mav.vic.edu.au/component/jdownloads/finish/187/2601/0.html" TargetMode="External"/><Relationship Id="rId17" Type="http://schemas.openxmlformats.org/officeDocument/2006/relationships/hyperlink" Target="http://tm4u.mav.vic.edu.au/illuminations.nctm.org/LessonDetail.aspx?ID=U147" TargetMode="External"/><Relationship Id="rId33" Type="http://schemas.openxmlformats.org/officeDocument/2006/relationships/hyperlink" Target="http://www.education.vic.gov.au/studentlearning/teachingresources/maths/mathscontinuum/number/N10002P.htm" TargetMode="External"/><Relationship Id="rId38" Type="http://schemas.openxmlformats.org/officeDocument/2006/relationships/hyperlink" Target="http://tm4u.mav.vic.edu.au/component/jdownloads/finish/275/3838/0.html" TargetMode="External"/><Relationship Id="rId59" Type="http://schemas.openxmlformats.org/officeDocument/2006/relationships/hyperlink" Target="http://tm4u.mav.vic.edu.au/component/jdownloads/finish/313/4391/0.html" TargetMode="External"/><Relationship Id="rId103" Type="http://schemas.openxmlformats.org/officeDocument/2006/relationships/hyperlink" Target="http://www.maths300.esa.edu.au/index.php?option=com_content&amp;view=article&amp;id=303" TargetMode="External"/><Relationship Id="rId108" Type="http://schemas.openxmlformats.org/officeDocument/2006/relationships/hyperlink" Target="http://www.maths300.esa.edu.au/index.php?option=com_content&amp;view=article&amp;id=181" TargetMode="External"/><Relationship Id="rId124" Type="http://schemas.openxmlformats.org/officeDocument/2006/relationships/hyperlink" Target="http://www.maths300.esa.edu.au/index.php?option=com_content&amp;view=article&amp;id=168" TargetMode="External"/><Relationship Id="rId129" Type="http://schemas.openxmlformats.org/officeDocument/2006/relationships/hyperlink" Target="http://www.maths300.esa.edu.au/index.php?option=com_content&amp;view=article&amp;id=223" TargetMode="External"/><Relationship Id="rId54" Type="http://schemas.openxmlformats.org/officeDocument/2006/relationships/hyperlink" Target="http://tm4u.mav.vic.edu.au/component/jdownloads/finish/157/1513/0.html" TargetMode="External"/><Relationship Id="rId70" Type="http://schemas.openxmlformats.org/officeDocument/2006/relationships/hyperlink" Target="http://www.maths300.esa.edu.au/index.php?option=com_content&amp;view=article&amp;id=303" TargetMode="External"/><Relationship Id="rId75" Type="http://schemas.openxmlformats.org/officeDocument/2006/relationships/hyperlink" Target="http://www.maths300.esa.edu.au/index.php?option=com_content&amp;view=article&amp;id=181" TargetMode="External"/><Relationship Id="rId91" Type="http://schemas.openxmlformats.org/officeDocument/2006/relationships/hyperlink" Target="http://tm4u.mav.vic.edu.au/component/jdownloads/finish/187/2448/0.html" TargetMode="External"/><Relationship Id="rId96" Type="http://schemas.openxmlformats.org/officeDocument/2006/relationships/hyperlink" Target="http://www.education.vic.gov.au/studentlearning/teachingresources/maths/mathscontinuum/number/n25skipcount.htm" TargetMode="External"/><Relationship Id="rId140" Type="http://schemas.openxmlformats.org/officeDocument/2006/relationships/hyperlink" Target="http://www.maths300.esa.edu.au/index.php?option=com_content&amp;view=article&amp;id=144" TargetMode="External"/><Relationship Id="rId145" Type="http://schemas.openxmlformats.org/officeDocument/2006/relationships/hyperlink" Target="http://www.maths300.esa.edu.au/index.php?option=com_content&amp;view=article&amp;id=304" TargetMode="External"/><Relationship Id="rId161" Type="http://schemas.openxmlformats.org/officeDocument/2006/relationships/hyperlink" Target="http://www.maths300.esa.edu.au/index.php?option=com_content&amp;view=article&amp;id=228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m4u.mav.vic.edu.au/illuminations.nctm.org/LessonDetail.aspx?ID=U57" TargetMode="External"/><Relationship Id="rId23" Type="http://schemas.openxmlformats.org/officeDocument/2006/relationships/hyperlink" Target="http://www.abc.net.au/countusin/games/game11.htm" TargetMode="External"/><Relationship Id="rId28" Type="http://schemas.openxmlformats.org/officeDocument/2006/relationships/hyperlink" Target="http://tm4u.mav.vic.edu.au/component/jdownloads/finish/306/4497/0.html" TargetMode="External"/><Relationship Id="rId36" Type="http://schemas.openxmlformats.org/officeDocument/2006/relationships/hyperlink" Target="http://www.education.vic.gov.au/studentlearning/teachingresources/maths/common/11subitisingtool.htm" TargetMode="External"/><Relationship Id="rId49" Type="http://schemas.openxmlformats.org/officeDocument/2006/relationships/hyperlink" Target="http://www.maths300.esa.edu.au/index.php?option=com_content&amp;view=article&amp;id=225" TargetMode="External"/><Relationship Id="rId57" Type="http://schemas.openxmlformats.org/officeDocument/2006/relationships/hyperlink" Target="http://tm4u.mav.vic.edu.au/component/jdownloads/finish/313/4392/0.html" TargetMode="External"/><Relationship Id="rId106" Type="http://schemas.openxmlformats.org/officeDocument/2006/relationships/hyperlink" Target="http://www.maths300.esa.edu.au/index.php?option=com_content&amp;view=article&amp;id=179" TargetMode="External"/><Relationship Id="rId114" Type="http://schemas.openxmlformats.org/officeDocument/2006/relationships/hyperlink" Target="http://www.maths300.esa.edu.au/index.php?option=com_content&amp;view=article&amp;id=144" TargetMode="External"/><Relationship Id="rId119" Type="http://schemas.openxmlformats.org/officeDocument/2006/relationships/hyperlink" Target="http://www.maths300.esa.edu.au/index.php?option=com_content&amp;view=article&amp;id=304" TargetMode="External"/><Relationship Id="rId127" Type="http://schemas.openxmlformats.org/officeDocument/2006/relationships/hyperlink" Target="http://www.maths300.esa.edu.au/index.php?option=com_content&amp;view=article&amp;id=228" TargetMode="External"/><Relationship Id="rId10" Type="http://schemas.openxmlformats.org/officeDocument/2006/relationships/hyperlink" Target="https://fuse.education.vic.gov.au/pages/Teacher.aspx" TargetMode="External"/><Relationship Id="rId31" Type="http://schemas.openxmlformats.org/officeDocument/2006/relationships/hyperlink" Target="http://www.education.vic.gov.au/studentlearning/teachingresources/maths/mathscontinuum/number/N05001P.htm" TargetMode="External"/><Relationship Id="rId44" Type="http://schemas.openxmlformats.org/officeDocument/2006/relationships/hyperlink" Target="http://www.maths300.esa.edu.au/index.php?option=com_content&amp;view=article&amp;id=303" TargetMode="External"/><Relationship Id="rId52" Type="http://schemas.openxmlformats.org/officeDocument/2006/relationships/hyperlink" Target="http://www.maths300.esa.edu.au/index.php?option=com_content&amp;view=article&amp;id=228" TargetMode="External"/><Relationship Id="rId60" Type="http://schemas.openxmlformats.org/officeDocument/2006/relationships/hyperlink" Target="http://tm4u.mav.vic.edu.au/component/jdownloads/finish/306/4497/0.html" TargetMode="External"/><Relationship Id="rId65" Type="http://schemas.openxmlformats.org/officeDocument/2006/relationships/hyperlink" Target="https://fuse.education.vic.gov.au/pages/Teacher.aspx" TargetMode="External"/><Relationship Id="rId73" Type="http://schemas.openxmlformats.org/officeDocument/2006/relationships/hyperlink" Target="http://www.maths300.esa.edu.au/index.php?option=com_content&amp;view=article&amp;id=179" TargetMode="External"/><Relationship Id="rId78" Type="http://schemas.openxmlformats.org/officeDocument/2006/relationships/hyperlink" Target="http://www.maths300.esa.edu.au/index.php?option=com_content&amp;view=article&amp;id=170" TargetMode="External"/><Relationship Id="rId81" Type="http://schemas.openxmlformats.org/officeDocument/2006/relationships/hyperlink" Target="http://www.maths300.esa.edu.au/index.php?option=com_content&amp;view=article&amp;id=144" TargetMode="External"/><Relationship Id="rId86" Type="http://schemas.openxmlformats.org/officeDocument/2006/relationships/hyperlink" Target="https://fuse.education.vic.gov.au/pages/Teacher.aspx" TargetMode="External"/><Relationship Id="rId94" Type="http://schemas.openxmlformats.org/officeDocument/2006/relationships/hyperlink" Target="http://tm4u.mav.vic.edu.au/component/jdownloads/finish/306/4497/0.html" TargetMode="External"/><Relationship Id="rId99" Type="http://schemas.openxmlformats.org/officeDocument/2006/relationships/hyperlink" Target="http://www.scootle.edu.au/ec/curriculum?learningarea=%22Mathematics%22&amp;menu=3" TargetMode="External"/><Relationship Id="rId101" Type="http://schemas.openxmlformats.org/officeDocument/2006/relationships/hyperlink" Target="http://www.maths300.esa.edu.au/index.php?option=com_content&amp;view=article&amp;id=259" TargetMode="External"/><Relationship Id="rId122" Type="http://schemas.openxmlformats.org/officeDocument/2006/relationships/hyperlink" Target="http://www.maths300.esa.edu.au/index.php?option=com_content&amp;view=article&amp;id=271" TargetMode="External"/><Relationship Id="rId130" Type="http://schemas.openxmlformats.org/officeDocument/2006/relationships/hyperlink" Target="http://www.maths300.esa.edu.au/index.php?option=com_content&amp;view=article&amp;id=259" TargetMode="External"/><Relationship Id="rId135" Type="http://schemas.openxmlformats.org/officeDocument/2006/relationships/hyperlink" Target="http://www.maths300.esa.edu.au/index.php?option=com_content&amp;view=article&amp;id=179" TargetMode="External"/><Relationship Id="rId143" Type="http://schemas.openxmlformats.org/officeDocument/2006/relationships/hyperlink" Target="http://www.maths300.esa.edu.au/index.php?option=com_content&amp;view=article&amp;id=286" TargetMode="External"/><Relationship Id="rId148" Type="http://schemas.openxmlformats.org/officeDocument/2006/relationships/hyperlink" Target="http://www.maths300.esa.edu.au/index.php?option=com_content&amp;view=article&amp;id=271" TargetMode="External"/><Relationship Id="rId151" Type="http://schemas.openxmlformats.org/officeDocument/2006/relationships/hyperlink" Target="http://www.maths300.esa.edu.au/index.php?option=com_content&amp;view=article&amp;id=144" TargetMode="External"/><Relationship Id="rId156" Type="http://schemas.openxmlformats.org/officeDocument/2006/relationships/hyperlink" Target="http://www.maths300.esa.edu.au/index.php?option=com_content&amp;view=article&amp;id=304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4u.mav.vic.edu.au/component/jdownloads/finish/157/1513/0.html" TargetMode="External"/><Relationship Id="rId13" Type="http://schemas.openxmlformats.org/officeDocument/2006/relationships/hyperlink" Target="http://tm4u.mav.vic.edu.au/component/jdownloads/finish/187/2614/0.html" TargetMode="External"/><Relationship Id="rId18" Type="http://schemas.openxmlformats.org/officeDocument/2006/relationships/hyperlink" Target="http://www.abc.net.au/countusin/games/game4.htm" TargetMode="External"/><Relationship Id="rId39" Type="http://schemas.openxmlformats.org/officeDocument/2006/relationships/hyperlink" Target="https://fuse.education.vic.gov.au/pages/Teacher.aspx" TargetMode="External"/><Relationship Id="rId109" Type="http://schemas.openxmlformats.org/officeDocument/2006/relationships/hyperlink" Target="http://www.maths300.esa.edu.au/index.php?option=com_content&amp;view=article&amp;id=168" TargetMode="External"/><Relationship Id="rId34" Type="http://schemas.openxmlformats.org/officeDocument/2006/relationships/hyperlink" Target="http://www.education.vic.gov.au/studentlearning/teachingresources/maths/mathscontinuum/wmathly/W10004P.htm" TargetMode="External"/><Relationship Id="rId50" Type="http://schemas.openxmlformats.org/officeDocument/2006/relationships/hyperlink" Target="http://www.maths300.esa.edu.au/index.php?option=com_content&amp;view=article&amp;id=170" TargetMode="External"/><Relationship Id="rId55" Type="http://schemas.openxmlformats.org/officeDocument/2006/relationships/hyperlink" Target="http://tm4u.mav.vic.edu.au/component/jdownloads/finish/157/1513/0.html" TargetMode="External"/><Relationship Id="rId76" Type="http://schemas.openxmlformats.org/officeDocument/2006/relationships/hyperlink" Target="http://www.maths300.esa.edu.au/index.php?option=com_content&amp;view=article&amp;id=168" TargetMode="External"/><Relationship Id="rId97" Type="http://schemas.openxmlformats.org/officeDocument/2006/relationships/hyperlink" Target="http://tm4u.mav.vic.edu.au/component/jdownloads/finish/275/3838/0.html" TargetMode="External"/><Relationship Id="rId104" Type="http://schemas.openxmlformats.org/officeDocument/2006/relationships/hyperlink" Target="http://www.maths300.esa.edu.au/index.php?option=com_content&amp;view=article&amp;id=304" TargetMode="External"/><Relationship Id="rId120" Type="http://schemas.openxmlformats.org/officeDocument/2006/relationships/hyperlink" Target="http://www.maths300.esa.edu.au/index.php?option=com_content&amp;view=article&amp;id=227" TargetMode="External"/><Relationship Id="rId125" Type="http://schemas.openxmlformats.org/officeDocument/2006/relationships/hyperlink" Target="http://www.maths300.esa.edu.au/index.php?option=com_content&amp;view=article&amp;id=170" TargetMode="External"/><Relationship Id="rId141" Type="http://schemas.openxmlformats.org/officeDocument/2006/relationships/hyperlink" Target="http://www.maths300.esa.edu.au/index.php?option=com_content&amp;view=article&amp;id=223" TargetMode="External"/><Relationship Id="rId146" Type="http://schemas.openxmlformats.org/officeDocument/2006/relationships/hyperlink" Target="http://www.maths300.esa.edu.au/index.php?option=com_content&amp;view=article&amp;id=22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ths300.esa.edu.au/index.php?option=com_content&amp;view=article&amp;id=304" TargetMode="External"/><Relationship Id="rId92" Type="http://schemas.openxmlformats.org/officeDocument/2006/relationships/hyperlink" Target="http://tm4u.mav.vic.edu.au/component/jdownloads/finish/304/4312/0.html" TargetMode="External"/><Relationship Id="rId162" Type="http://schemas.openxmlformats.org/officeDocument/2006/relationships/hyperlink" Target="http://www.maths300.esa.edu.au/index.php?option=com_content&amp;view=article&amp;id=14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m4u.mav.vic.edu.au/component/jdownloads/finish/306/4497/0.html" TargetMode="External"/><Relationship Id="rId24" Type="http://schemas.openxmlformats.org/officeDocument/2006/relationships/hyperlink" Target="http://www.crickweb.co.uk/ks1numeracy.html" TargetMode="External"/><Relationship Id="rId40" Type="http://schemas.openxmlformats.org/officeDocument/2006/relationships/hyperlink" Target="http://www.scootle.edu.au/ec/curriculum?learningarea=%22Mathematics%22&amp;menu=3" TargetMode="External"/><Relationship Id="rId45" Type="http://schemas.openxmlformats.org/officeDocument/2006/relationships/hyperlink" Target="http://www.maths300.esa.edu.au/index.php?option=com_content&amp;view=article&amp;id=227" TargetMode="External"/><Relationship Id="rId66" Type="http://schemas.openxmlformats.org/officeDocument/2006/relationships/hyperlink" Target="http://www.scootle.edu.au/ec/curriculum?learningarea=%22Mathematics%22&amp;menu=3" TargetMode="External"/><Relationship Id="rId87" Type="http://schemas.openxmlformats.org/officeDocument/2006/relationships/hyperlink" Target="http://www.scootle.edu.au/ec/curriculum?learningarea=%22Mathematics%22&amp;menu=3" TargetMode="External"/><Relationship Id="rId110" Type="http://schemas.openxmlformats.org/officeDocument/2006/relationships/hyperlink" Target="http://www.maths300.esa.edu.au/index.php?option=com_content&amp;view=article&amp;id=225" TargetMode="External"/><Relationship Id="rId115" Type="http://schemas.openxmlformats.org/officeDocument/2006/relationships/hyperlink" Target="http://www.maths300.esa.edu.au/index.php?option=com_content&amp;view=article&amp;id=223" TargetMode="External"/><Relationship Id="rId131" Type="http://schemas.openxmlformats.org/officeDocument/2006/relationships/hyperlink" Target="http://www.maths300.esa.edu.au/index.php?option=com_content&amp;view=article&amp;id=286" TargetMode="External"/><Relationship Id="rId136" Type="http://schemas.openxmlformats.org/officeDocument/2006/relationships/hyperlink" Target="http://www.maths300.esa.edu.au/index.php?option=com_content&amp;view=article&amp;id=271" TargetMode="External"/><Relationship Id="rId157" Type="http://schemas.openxmlformats.org/officeDocument/2006/relationships/hyperlink" Target="http://www.maths300.esa.edu.au/index.php?option=com_content&amp;view=article&amp;id=227" TargetMode="External"/><Relationship Id="rId61" Type="http://schemas.openxmlformats.org/officeDocument/2006/relationships/hyperlink" Target="http://tm4u.mav.vic.edu.au/component/jdownloads/finish/306/4497/0.html" TargetMode="External"/><Relationship Id="rId82" Type="http://schemas.openxmlformats.org/officeDocument/2006/relationships/hyperlink" Target="http://tm4u.mav.vic.edu.au/component/jdownloads/finish/157/1511/0.html" TargetMode="External"/><Relationship Id="rId152" Type="http://schemas.openxmlformats.org/officeDocument/2006/relationships/hyperlink" Target="http://www.maths300.esa.edu.au/index.php?option=com_content&amp;view=article&amp;id=223" TargetMode="External"/><Relationship Id="rId19" Type="http://schemas.openxmlformats.org/officeDocument/2006/relationships/hyperlink" Target="http://www.nzmaths.co.nz/resource/teen-numbers?parent_node=" TargetMode="External"/><Relationship Id="rId14" Type="http://schemas.openxmlformats.org/officeDocument/2006/relationships/hyperlink" Target="http://tm4u.mav.vic.edu.au/component/jdownloads/finish/187/2587/0.html" TargetMode="External"/><Relationship Id="rId30" Type="http://schemas.openxmlformats.org/officeDocument/2006/relationships/hyperlink" Target="http://tm4u.mav.vic.edu.au/component/jdownloads/finish/306/4497/0.html" TargetMode="External"/><Relationship Id="rId35" Type="http://schemas.openxmlformats.org/officeDocument/2006/relationships/hyperlink" Target="http://www.education.vic.gov.au/studentlearning/teachingresources/maths/common/commisslvl1.htm" TargetMode="External"/><Relationship Id="rId56" Type="http://schemas.openxmlformats.org/officeDocument/2006/relationships/hyperlink" Target="http://tm4u.mav.vic.edu.au/component/jdownloads/finish/157/1511/0.html" TargetMode="External"/><Relationship Id="rId77" Type="http://schemas.openxmlformats.org/officeDocument/2006/relationships/hyperlink" Target="http://www.maths300.esa.edu.au/index.php?option=com_content&amp;view=article&amp;id=225" TargetMode="External"/><Relationship Id="rId100" Type="http://schemas.openxmlformats.org/officeDocument/2006/relationships/hyperlink" Target="http://www.maths300.esa.edu.au/index.php?option=com_content&amp;view=article&amp;id=223" TargetMode="External"/><Relationship Id="rId105" Type="http://schemas.openxmlformats.org/officeDocument/2006/relationships/hyperlink" Target="http://www.maths300.esa.edu.au/index.php?option=com_content&amp;view=article&amp;id=227" TargetMode="External"/><Relationship Id="rId126" Type="http://schemas.openxmlformats.org/officeDocument/2006/relationships/hyperlink" Target="http://www.maths300.esa.edu.au/index.php?option=com_content&amp;view=article&amp;id=229" TargetMode="External"/><Relationship Id="rId147" Type="http://schemas.openxmlformats.org/officeDocument/2006/relationships/hyperlink" Target="http://www.maths300.esa.edu.au/index.php?option=com_content&amp;view=article&amp;id=179" TargetMode="External"/><Relationship Id="rId8" Type="http://schemas.openxmlformats.org/officeDocument/2006/relationships/hyperlink" Target="http://www.blackdouglas.com.au/taskcentre/iceberg.htm" TargetMode="External"/><Relationship Id="rId51" Type="http://schemas.openxmlformats.org/officeDocument/2006/relationships/hyperlink" Target="http://www.maths300.esa.edu.au/index.php?option=com_content&amp;view=article&amp;id=229" TargetMode="External"/><Relationship Id="rId72" Type="http://schemas.openxmlformats.org/officeDocument/2006/relationships/hyperlink" Target="http://www.maths300.esa.edu.au/index.php?option=com_content&amp;view=article&amp;id=227" TargetMode="External"/><Relationship Id="rId93" Type="http://schemas.openxmlformats.org/officeDocument/2006/relationships/hyperlink" Target="http://tm4u.mav.vic.edu.au/component/jdownloads/finish/306/4497/0.html" TargetMode="External"/><Relationship Id="rId98" Type="http://schemas.openxmlformats.org/officeDocument/2006/relationships/hyperlink" Target="https://fuse.education.vic.gov.au/pages/Teacher.aspx" TargetMode="External"/><Relationship Id="rId121" Type="http://schemas.openxmlformats.org/officeDocument/2006/relationships/hyperlink" Target="http://www.maths300.esa.edu.au/index.php?option=com_content&amp;view=article&amp;id=179" TargetMode="External"/><Relationship Id="rId142" Type="http://schemas.openxmlformats.org/officeDocument/2006/relationships/hyperlink" Target="http://www.maths300.esa.edu.au/index.php?option=com_content&amp;view=article&amp;id=259" TargetMode="External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tm4u.mav.vic.edu.au/component/jdownloads/finish/306/4497/0.html" TargetMode="External"/><Relationship Id="rId46" Type="http://schemas.openxmlformats.org/officeDocument/2006/relationships/hyperlink" Target="http://www.maths300.esa.edu.au/index.php?option=com_content&amp;view=article&amp;id=179" TargetMode="External"/><Relationship Id="rId67" Type="http://schemas.openxmlformats.org/officeDocument/2006/relationships/hyperlink" Target="http://www.maths300.esa.edu.au/index.php?option=com_content&amp;view=article&amp;id=223" TargetMode="External"/><Relationship Id="rId116" Type="http://schemas.openxmlformats.org/officeDocument/2006/relationships/hyperlink" Target="http://www.maths300.esa.edu.au/index.php?option=com_content&amp;view=article&amp;id=259" TargetMode="External"/><Relationship Id="rId137" Type="http://schemas.openxmlformats.org/officeDocument/2006/relationships/hyperlink" Target="http://www.maths300.esa.edu.au/index.php?option=com_content&amp;view=article&amp;id=168" TargetMode="External"/><Relationship Id="rId158" Type="http://schemas.openxmlformats.org/officeDocument/2006/relationships/hyperlink" Target="http://www.maths300.esa.edu.au/index.php?option=com_content&amp;view=article&amp;id=179" TargetMode="External"/><Relationship Id="rId20" Type="http://schemas.openxmlformats.org/officeDocument/2006/relationships/hyperlink" Target="http://nzmaths.co.nz/resource/using-tens-frames-teen-numbers" TargetMode="External"/><Relationship Id="rId41" Type="http://schemas.openxmlformats.org/officeDocument/2006/relationships/hyperlink" Target="http://www.maths300.esa.edu.au/index.php?option=com_content&amp;view=article&amp;id=223" TargetMode="External"/><Relationship Id="rId62" Type="http://schemas.openxmlformats.org/officeDocument/2006/relationships/hyperlink" Target="http://www.education.vic.gov.au/studentlearning/teachingresources/maths/mathscontinuum/number/N12501P.htm" TargetMode="External"/><Relationship Id="rId83" Type="http://schemas.openxmlformats.org/officeDocument/2006/relationships/hyperlink" Target="http://www.blackdouglas.com.au/taskcentre/iceberg.htm" TargetMode="External"/><Relationship Id="rId88" Type="http://schemas.openxmlformats.org/officeDocument/2006/relationships/hyperlink" Target="http://tm4u.mav.vic.edu.au/component/jdownloads/finish/205/2815/0.html" TargetMode="External"/><Relationship Id="rId111" Type="http://schemas.openxmlformats.org/officeDocument/2006/relationships/hyperlink" Target="http://www.maths300.esa.edu.au/index.php?option=com_content&amp;view=article&amp;id=170" TargetMode="External"/><Relationship Id="rId132" Type="http://schemas.openxmlformats.org/officeDocument/2006/relationships/hyperlink" Target="http://www.maths300.esa.edu.au/index.php?option=com_content&amp;view=article&amp;id=303" TargetMode="External"/><Relationship Id="rId153" Type="http://schemas.openxmlformats.org/officeDocument/2006/relationships/hyperlink" Target="http://www.maths300.esa.edu.au/index.php?option=com_content&amp;view=article&amp;id=2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D2BB80098D49FDAD54FCEBFEFB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7060-1FE4-4B5D-9C77-2AD3D530DC33}"/>
      </w:docPartPr>
      <w:docPartBody>
        <w:p w:rsidR="00972FC8" w:rsidRDefault="0066645D" w:rsidP="0066645D">
          <w:pPr>
            <w:pStyle w:val="7ED2BB80098D49FDAD54FCEBFEFBC3C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645D"/>
    <w:rsid w:val="000122A1"/>
    <w:rsid w:val="001679C4"/>
    <w:rsid w:val="00615441"/>
    <w:rsid w:val="00653DED"/>
    <w:rsid w:val="0066645D"/>
    <w:rsid w:val="00681468"/>
    <w:rsid w:val="00684688"/>
    <w:rsid w:val="00877D9A"/>
    <w:rsid w:val="008C0E5C"/>
    <w:rsid w:val="00972FC8"/>
    <w:rsid w:val="009D36FE"/>
    <w:rsid w:val="00A9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2BB80098D49FDAD54FCEBFEFBC3C2">
    <w:name w:val="7ED2BB80098D49FDAD54FCEBFEFBC3C2"/>
    <w:rsid w:val="00666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3E46-133E-42C3-83BC-24000548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thadden</cp:lastModifiedBy>
  <cp:revision>2</cp:revision>
  <cp:lastPrinted>2011-12-12T02:37:00Z</cp:lastPrinted>
  <dcterms:created xsi:type="dcterms:W3CDTF">2011-12-15T01:22:00Z</dcterms:created>
  <dcterms:modified xsi:type="dcterms:W3CDTF">2011-12-15T01:22:00Z</dcterms:modified>
</cp:coreProperties>
</file>